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70" w:rsidRDefault="00C5774F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76200</wp:posOffset>
                </wp:positionV>
                <wp:extent cx="1040130" cy="1042670"/>
                <wp:effectExtent l="635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130" cy="1042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12A7" w:rsidRPr="00095C70" w:rsidRDefault="009312A7" w:rsidP="00483259">
                            <w:pPr>
                              <w:ind w:left="-284"/>
                              <w:jc w:val="center"/>
                            </w:pPr>
                            <w:r>
                              <w:rPr>
                                <w:noProof/>
                                <w:color w:val="800000"/>
                              </w:rPr>
                              <w:drawing>
                                <wp:inline distT="0" distB="0" distL="0" distR="0">
                                  <wp:extent cx="966158" cy="948623"/>
                                  <wp:effectExtent l="0" t="0" r="5715" b="444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6226" cy="9486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1.75pt;margin-top:6pt;width:81.9pt;height:82.1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" stroked="f">
                <v:textbox style="mso-fit-shape-to-text:t">
                  <w:txbxContent>
                    <w:p w:rsidR="009312A7" w:rsidRPr="00095C70" w:rsidRDefault="009312A7" w:rsidP="00483259">
                      <w:pPr>
                        <w:ind w:left="-284"/>
                        <w:jc w:val="center"/>
                      </w:pPr>
                      <w:r>
                        <w:rPr>
                          <w:noProof/>
                          <w:color w:val="800000"/>
                        </w:rPr>
                        <w:drawing>
                          <wp:inline distT="0" distB="0" distL="0" distR="0">
                            <wp:extent cx="966158" cy="948623"/>
                            <wp:effectExtent l="0" t="0" r="5715" b="444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6226" cy="9486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83259" w:rsidRDefault="00483259"/>
    <w:p w:rsidR="00483259" w:rsidRDefault="00483259"/>
    <w:p w:rsidR="00483259" w:rsidRDefault="00483259"/>
    <w:p w:rsidR="00095C70" w:rsidRDefault="00095C70"/>
    <w:p w:rsidR="00095C70" w:rsidRDefault="00095C70"/>
    <w:p w:rsidR="00095C70" w:rsidRDefault="00095C70"/>
    <w:p w:rsidR="00095C70" w:rsidRDefault="00C5774F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13335</wp:posOffset>
                </wp:positionV>
                <wp:extent cx="6113780" cy="821690"/>
                <wp:effectExtent l="3175" t="4445" r="0" b="254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821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12A7" w:rsidRDefault="009312A7" w:rsidP="00095C70">
                            <w:pPr>
                              <w:ind w:left="-14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312A7" w:rsidRPr="009F04E0" w:rsidRDefault="009312A7" w:rsidP="000D6EB9">
                            <w:pPr>
                              <w:ind w:left="142" w:right="-11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smartTag w:uri="urn:schemas-microsoft-com:office:smarttags" w:element="PersonName">
                              <w:smartTagPr>
                                <w:attr w:name="ProductID" w:val="ДЕПАРТАМЕНТ ОБРАЗОВАНИЯ"/>
                              </w:smartTag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ДЕПАРТАМЕНТ ОБРА</w:t>
                              </w:r>
                              <w:r w:rsidRPr="009F04E0">
                                <w:rPr>
                                  <w:b/>
                                  <w:sz w:val="28"/>
                                  <w:szCs w:val="28"/>
                                </w:rPr>
                                <w:t>ЗОВАНИЯ</w:t>
                              </w:r>
                            </w:smartTag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МОЛОДЕЖНОЙ </w:t>
                            </w:r>
                            <w:r w:rsidRPr="009F04E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ПОЛИТИКИ </w:t>
                            </w:r>
                          </w:p>
                          <w:p w:rsidR="009312A7" w:rsidRPr="00B378A7" w:rsidRDefault="009312A7" w:rsidP="007E6DEE">
                            <w:pPr>
                              <w:ind w:left="14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F04E0">
                              <w:rPr>
                                <w:b/>
                                <w:sz w:val="28"/>
                                <w:szCs w:val="28"/>
                              </w:rPr>
                              <w:t>ХАНТЫ-МАНСИЙСКОГО АВТОНОМНОГО ОКРУГА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  <w:r w:rsidRPr="009F04E0">
                              <w:rPr>
                                <w:b/>
                                <w:sz w:val="28"/>
                                <w:szCs w:val="28"/>
                              </w:rPr>
                              <w:t>ЮГРЫ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.2pt;margin-top:1.05pt;width:481.4pt;height:6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dchAIAABY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" stroked="f">
                <v:textbox>
                  <w:txbxContent>
                    <w:p w:rsidR="009312A7" w:rsidRDefault="009312A7" w:rsidP="00095C70">
                      <w:pPr>
                        <w:ind w:left="-14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9312A7" w:rsidRPr="009F04E0" w:rsidRDefault="009312A7" w:rsidP="000D6EB9">
                      <w:pPr>
                        <w:ind w:left="142" w:right="-11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smartTag w:uri="urn:schemas-microsoft-com:office:smarttags" w:element="PersonName">
                        <w:smartTagPr>
                          <w:attr w:name="ProductID" w:val="ДЕПАРТАМЕНТ ОБРАЗОВАНИЯ"/>
                        </w:smartTagPr>
                        <w:r>
                          <w:rPr>
                            <w:b/>
                            <w:sz w:val="28"/>
                            <w:szCs w:val="28"/>
                          </w:rPr>
                          <w:t>ДЕПАРТАМЕНТ ОБРА</w:t>
                        </w:r>
                        <w:r w:rsidRPr="009F04E0">
                          <w:rPr>
                            <w:b/>
                            <w:sz w:val="28"/>
                            <w:szCs w:val="28"/>
                          </w:rPr>
                          <w:t>ЗОВАНИЯ</w:t>
                        </w:r>
                      </w:smartTag>
                      <w:r>
                        <w:rPr>
                          <w:b/>
                          <w:sz w:val="28"/>
                          <w:szCs w:val="28"/>
                        </w:rPr>
                        <w:t xml:space="preserve"> И МОЛОДЕЖНОЙ </w:t>
                      </w:r>
                      <w:r w:rsidRPr="009F04E0">
                        <w:rPr>
                          <w:b/>
                          <w:sz w:val="28"/>
                          <w:szCs w:val="28"/>
                        </w:rPr>
                        <w:t xml:space="preserve">ПОЛИТИКИ </w:t>
                      </w:r>
                    </w:p>
                    <w:p w:rsidR="009312A7" w:rsidRPr="00B378A7" w:rsidRDefault="009312A7" w:rsidP="007E6DEE">
                      <w:pPr>
                        <w:ind w:left="14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F04E0">
                        <w:rPr>
                          <w:b/>
                          <w:sz w:val="28"/>
                          <w:szCs w:val="28"/>
                        </w:rPr>
                        <w:t>ХАНТЫ-МАНСИЙСКОГО АВТОНОМНОГО ОКРУГА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– </w:t>
                      </w:r>
                      <w:r w:rsidRPr="009F04E0">
                        <w:rPr>
                          <w:b/>
                          <w:sz w:val="28"/>
                          <w:szCs w:val="28"/>
                        </w:rPr>
                        <w:t>ЮГРЫ</w:t>
                      </w:r>
                    </w:p>
                  </w:txbxContent>
                </v:textbox>
              </v:shape>
            </w:pict>
          </mc:Fallback>
        </mc:AlternateContent>
      </w:r>
    </w:p>
    <w:p w:rsidR="00095C70" w:rsidRDefault="00095C70"/>
    <w:p w:rsidR="00095C70" w:rsidRDefault="00095C70"/>
    <w:p w:rsidR="00095C70" w:rsidRDefault="00095C70"/>
    <w:p w:rsidR="00095C70" w:rsidRDefault="00095C70"/>
    <w:p w:rsidR="00095C70" w:rsidRDefault="00095C70"/>
    <w:p w:rsidR="00095C70" w:rsidRDefault="00095C70"/>
    <w:p w:rsidR="00095C70" w:rsidRDefault="00EA6F9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C6F11" wp14:editId="3E9DC933">
                <wp:simplePos x="0" y="0"/>
                <wp:positionH relativeFrom="column">
                  <wp:posOffset>-56794</wp:posOffset>
                </wp:positionH>
                <wp:positionV relativeFrom="paragraph">
                  <wp:posOffset>-2819</wp:posOffset>
                </wp:positionV>
                <wp:extent cx="5805170" cy="1733702"/>
                <wp:effectExtent l="0" t="0" r="508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5170" cy="17337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12A7" w:rsidRPr="00F84C1C" w:rsidRDefault="009312A7" w:rsidP="004D459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1C">
                              <w:rPr>
                                <w:b/>
                                <w:sz w:val="28"/>
                                <w:szCs w:val="28"/>
                              </w:rPr>
                              <w:t>ПРИКАЗ</w:t>
                            </w:r>
                          </w:p>
                          <w:p w:rsidR="009312A7" w:rsidRDefault="009312A7" w:rsidP="00E75B9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312A7" w:rsidRDefault="009312A7" w:rsidP="00A44BFA">
                            <w:pPr>
                              <w:ind w:left="567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D3CA3"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б утверждении </w:t>
                            </w:r>
                            <w:r w:rsidRPr="007A722F">
                              <w:rPr>
                                <w:sz w:val="28"/>
                                <w:szCs w:val="28"/>
                              </w:rPr>
                              <w:t xml:space="preserve">контрольных цифр приема граждан для обучения за счет средств бюджета Ханты-Мансийского автономного округа – Югры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профессиональным </w:t>
                            </w:r>
                            <w:r w:rsidRPr="007A722F">
                              <w:rPr>
                                <w:sz w:val="28"/>
                                <w:szCs w:val="28"/>
                              </w:rPr>
                              <w:t xml:space="preserve">образовательным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организациям</w:t>
                            </w:r>
                            <w:r w:rsidRPr="007A722F">
                              <w:rPr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образовательным организациям </w:t>
                            </w:r>
                            <w:r w:rsidRPr="007A722F">
                              <w:rPr>
                                <w:sz w:val="28"/>
                                <w:szCs w:val="28"/>
                              </w:rPr>
                              <w:t>высшего образования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9312A7" w:rsidRPr="00DA584E" w:rsidRDefault="009312A7" w:rsidP="00A44BFA">
                            <w:pPr>
                              <w:ind w:left="567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на 2022-2023 учебный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4.45pt;margin-top:-.2pt;width:457.1pt;height:13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" stroked="f">
                <v:textbox>
                  <w:txbxContent>
                    <w:p w:rsidR="009312A7" w:rsidRPr="00F84C1C" w:rsidRDefault="009312A7" w:rsidP="004D459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1C">
                        <w:rPr>
                          <w:b/>
                          <w:sz w:val="28"/>
                          <w:szCs w:val="28"/>
                        </w:rPr>
                        <w:t>ПРИКАЗ</w:t>
                      </w:r>
                    </w:p>
                    <w:p w:rsidR="009312A7" w:rsidRDefault="009312A7" w:rsidP="00E75B94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312A7" w:rsidRDefault="009312A7" w:rsidP="00A44BFA">
                      <w:pPr>
                        <w:ind w:left="567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D3CA3">
                        <w:rPr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sz w:val="28"/>
                          <w:szCs w:val="28"/>
                        </w:rPr>
                        <w:t xml:space="preserve">б утверждении </w:t>
                      </w:r>
                      <w:r w:rsidRPr="007A722F">
                        <w:rPr>
                          <w:sz w:val="28"/>
                          <w:szCs w:val="28"/>
                        </w:rPr>
                        <w:t xml:space="preserve">контрольных цифр приема граждан для обучения за счет средств бюджета Ханты-Мансийского автономного округа – Югры </w:t>
                      </w:r>
                      <w:r>
                        <w:rPr>
                          <w:sz w:val="28"/>
                          <w:szCs w:val="28"/>
                        </w:rPr>
                        <w:t xml:space="preserve">профессиональным </w:t>
                      </w:r>
                      <w:r w:rsidRPr="007A722F">
                        <w:rPr>
                          <w:sz w:val="28"/>
                          <w:szCs w:val="28"/>
                        </w:rPr>
                        <w:t xml:space="preserve">образовательным </w:t>
                      </w:r>
                      <w:r>
                        <w:rPr>
                          <w:sz w:val="28"/>
                          <w:szCs w:val="28"/>
                        </w:rPr>
                        <w:t>организациям</w:t>
                      </w:r>
                      <w:r w:rsidRPr="007A722F">
                        <w:rPr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sz w:val="28"/>
                          <w:szCs w:val="28"/>
                        </w:rPr>
                        <w:t xml:space="preserve">образовательным организациям </w:t>
                      </w:r>
                      <w:r w:rsidRPr="007A722F">
                        <w:rPr>
                          <w:sz w:val="28"/>
                          <w:szCs w:val="28"/>
                        </w:rPr>
                        <w:t>высшего образования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9312A7" w:rsidRPr="00DA584E" w:rsidRDefault="009312A7" w:rsidP="00A44BFA">
                      <w:pPr>
                        <w:ind w:left="567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на 2022-2023 учебный год</w:t>
                      </w:r>
                    </w:p>
                  </w:txbxContent>
                </v:textbox>
              </v:shape>
            </w:pict>
          </mc:Fallback>
        </mc:AlternateContent>
      </w:r>
    </w:p>
    <w:p w:rsidR="00095C70" w:rsidRDefault="00095C70"/>
    <w:p w:rsidR="00095C70" w:rsidRDefault="00095C70"/>
    <w:p w:rsidR="00095C70" w:rsidRDefault="00095C70"/>
    <w:p w:rsidR="00095C70" w:rsidRDefault="00095C70"/>
    <w:p w:rsidR="00095C70" w:rsidRDefault="00095C70"/>
    <w:p w:rsidR="00765B0C" w:rsidRDefault="00765B0C" w:rsidP="00A6421C">
      <w:pPr>
        <w:ind w:firstLine="720"/>
        <w:jc w:val="both"/>
        <w:rPr>
          <w:sz w:val="28"/>
          <w:szCs w:val="28"/>
        </w:rPr>
      </w:pPr>
    </w:p>
    <w:p w:rsidR="00E534FD" w:rsidRDefault="00E534FD" w:rsidP="00E534FD">
      <w:pPr>
        <w:jc w:val="both"/>
        <w:rPr>
          <w:color w:val="D9D9D9" w:themeColor="background1" w:themeShade="D9"/>
          <w:sz w:val="24"/>
          <w:szCs w:val="24"/>
        </w:rPr>
      </w:pPr>
    </w:p>
    <w:p w:rsidR="00A6454F" w:rsidRDefault="00A6454F" w:rsidP="00145360">
      <w:pPr>
        <w:jc w:val="both"/>
        <w:rPr>
          <w:color w:val="D9D9D9" w:themeColor="background1" w:themeShade="D9"/>
          <w:sz w:val="24"/>
          <w:szCs w:val="24"/>
        </w:rPr>
      </w:pPr>
    </w:p>
    <w:p w:rsidR="00A6454F" w:rsidRDefault="00A6454F" w:rsidP="00145360">
      <w:pPr>
        <w:jc w:val="both"/>
        <w:rPr>
          <w:color w:val="D9D9D9" w:themeColor="background1" w:themeShade="D9"/>
          <w:sz w:val="24"/>
          <w:szCs w:val="24"/>
        </w:rPr>
      </w:pPr>
    </w:p>
    <w:p w:rsidR="00A6454F" w:rsidRDefault="00A6454F" w:rsidP="00145360">
      <w:pPr>
        <w:jc w:val="both"/>
        <w:rPr>
          <w:color w:val="D9D9D9" w:themeColor="background1" w:themeShade="D9"/>
          <w:sz w:val="24"/>
          <w:szCs w:val="24"/>
        </w:rPr>
      </w:pPr>
    </w:p>
    <w:p w:rsidR="00A6454F" w:rsidRDefault="00A6454F" w:rsidP="00145360">
      <w:pPr>
        <w:jc w:val="both"/>
        <w:rPr>
          <w:color w:val="D9D9D9" w:themeColor="background1" w:themeShade="D9"/>
          <w:sz w:val="24"/>
          <w:szCs w:val="24"/>
        </w:rPr>
      </w:pPr>
    </w:p>
    <w:p w:rsidR="00E534FD" w:rsidRPr="00E534FD" w:rsidRDefault="00E534FD" w:rsidP="00145360">
      <w:pPr>
        <w:jc w:val="both"/>
        <w:rPr>
          <w:color w:val="D9D9D9" w:themeColor="background1" w:themeShade="D9"/>
          <w:sz w:val="24"/>
          <w:szCs w:val="24"/>
        </w:rPr>
      </w:pPr>
      <w:r w:rsidRPr="00EF3D5B">
        <w:rPr>
          <w:color w:val="D9D9D9" w:themeColor="background1" w:themeShade="D9"/>
          <w:sz w:val="24"/>
          <w:szCs w:val="24"/>
        </w:rPr>
        <w:t>[</w:t>
      </w:r>
      <w:r>
        <w:rPr>
          <w:color w:val="D9D9D9" w:themeColor="background1" w:themeShade="D9"/>
          <w:sz w:val="24"/>
          <w:szCs w:val="24"/>
        </w:rPr>
        <w:t>Дата документа</w:t>
      </w:r>
      <w:r w:rsidRPr="00EF3D5B">
        <w:rPr>
          <w:color w:val="D9D9D9" w:themeColor="background1" w:themeShade="D9"/>
          <w:sz w:val="24"/>
          <w:szCs w:val="24"/>
        </w:rPr>
        <w:t>]</w:t>
      </w:r>
      <w:r>
        <w:rPr>
          <w:color w:val="D9D9D9" w:themeColor="background1" w:themeShade="D9"/>
          <w:sz w:val="24"/>
          <w:szCs w:val="24"/>
        </w:rPr>
        <w:t xml:space="preserve">                                                               </w:t>
      </w:r>
      <w:r w:rsidR="00145360">
        <w:rPr>
          <w:color w:val="D9D9D9" w:themeColor="background1" w:themeShade="D9"/>
          <w:sz w:val="24"/>
          <w:szCs w:val="24"/>
        </w:rPr>
        <w:t xml:space="preserve">   </w:t>
      </w:r>
      <w:r>
        <w:rPr>
          <w:color w:val="D9D9D9" w:themeColor="background1" w:themeShade="D9"/>
          <w:sz w:val="24"/>
          <w:szCs w:val="24"/>
        </w:rPr>
        <w:t xml:space="preserve">                        [Номер документа] </w:t>
      </w:r>
    </w:p>
    <w:p w:rsidR="00E534FD" w:rsidRDefault="00E534FD" w:rsidP="00E534FD">
      <w:pPr>
        <w:jc w:val="both"/>
        <w:rPr>
          <w:color w:val="D9D9D9" w:themeColor="background1" w:themeShade="D9"/>
          <w:sz w:val="24"/>
          <w:szCs w:val="24"/>
        </w:rPr>
      </w:pPr>
    </w:p>
    <w:p w:rsidR="001B1DB2" w:rsidRDefault="00EF3D5B" w:rsidP="00EA6F98">
      <w:pPr>
        <w:tabs>
          <w:tab w:val="left" w:pos="9498"/>
        </w:tabs>
        <w:spacing w:line="360" w:lineRule="auto"/>
        <w:ind w:right="350"/>
        <w:jc w:val="both"/>
        <w:rPr>
          <w:sz w:val="28"/>
          <w:szCs w:val="28"/>
        </w:rPr>
      </w:pPr>
      <w:r>
        <w:rPr>
          <w:sz w:val="24"/>
          <w:szCs w:val="24"/>
        </w:rPr>
        <w:t>Ханты-Мансийск</w:t>
      </w:r>
    </w:p>
    <w:p w:rsidR="001B1DB2" w:rsidRDefault="001B1DB2" w:rsidP="00EA6F98">
      <w:pPr>
        <w:tabs>
          <w:tab w:val="left" w:pos="9498"/>
        </w:tabs>
        <w:spacing w:line="360" w:lineRule="auto"/>
        <w:ind w:right="350"/>
        <w:jc w:val="both"/>
        <w:rPr>
          <w:sz w:val="28"/>
          <w:szCs w:val="28"/>
        </w:rPr>
      </w:pPr>
    </w:p>
    <w:p w:rsidR="00C2540C" w:rsidRPr="00767D38" w:rsidRDefault="00A6454F" w:rsidP="00A6454F">
      <w:pPr>
        <w:tabs>
          <w:tab w:val="left" w:pos="851"/>
          <w:tab w:val="left" w:pos="921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Федеральным з</w:t>
      </w:r>
      <w:r w:rsidRPr="00971932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Pr="00971932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971932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 </w:t>
      </w:r>
      <w:r>
        <w:rPr>
          <w:sz w:val="28"/>
          <w:szCs w:val="28"/>
        </w:rPr>
        <w:br/>
      </w:r>
      <w:r w:rsidRPr="00971932">
        <w:rPr>
          <w:sz w:val="28"/>
          <w:szCs w:val="28"/>
        </w:rPr>
        <w:t xml:space="preserve">от </w:t>
      </w:r>
      <w:r>
        <w:rPr>
          <w:sz w:val="28"/>
          <w:szCs w:val="28"/>
        </w:rPr>
        <w:t>29.12.2012</w:t>
      </w:r>
      <w:r w:rsidRPr="00971932">
        <w:rPr>
          <w:sz w:val="28"/>
          <w:szCs w:val="28"/>
        </w:rPr>
        <w:t xml:space="preserve"> </w:t>
      </w:r>
      <w:r>
        <w:rPr>
          <w:sz w:val="28"/>
          <w:szCs w:val="28"/>
        </w:rPr>
        <w:t>№ 273-ФЗ «</w:t>
      </w:r>
      <w:r w:rsidRPr="00971932">
        <w:rPr>
          <w:sz w:val="28"/>
          <w:szCs w:val="28"/>
        </w:rPr>
        <w:t>Об образовании</w:t>
      </w:r>
      <w:r>
        <w:rPr>
          <w:sz w:val="28"/>
          <w:szCs w:val="28"/>
        </w:rPr>
        <w:t xml:space="preserve"> в Российской Федерации» </w:t>
      </w:r>
      <w:r>
        <w:rPr>
          <w:sz w:val="28"/>
          <w:szCs w:val="28"/>
        </w:rPr>
        <w:br/>
        <w:t xml:space="preserve">и Законом </w:t>
      </w:r>
      <w:r w:rsidRPr="00314A9F">
        <w:rPr>
          <w:bCs/>
          <w:sz w:val="28"/>
          <w:szCs w:val="28"/>
        </w:rPr>
        <w:t>Ханты-Мансийского автономного округа – Югры</w:t>
      </w:r>
      <w:r>
        <w:rPr>
          <w:bCs/>
          <w:sz w:val="28"/>
          <w:szCs w:val="28"/>
        </w:rPr>
        <w:t xml:space="preserve"> от 01.07.2013 № 68-оз «Об образовании в </w:t>
      </w:r>
      <w:r w:rsidRPr="00314A9F">
        <w:rPr>
          <w:bCs/>
          <w:sz w:val="28"/>
          <w:szCs w:val="28"/>
        </w:rPr>
        <w:t>Ханты-Мансийско</w:t>
      </w:r>
      <w:r>
        <w:rPr>
          <w:bCs/>
          <w:sz w:val="28"/>
          <w:szCs w:val="28"/>
        </w:rPr>
        <w:t>м</w:t>
      </w:r>
      <w:r w:rsidRPr="00314A9F">
        <w:rPr>
          <w:bCs/>
          <w:sz w:val="28"/>
          <w:szCs w:val="28"/>
        </w:rPr>
        <w:t xml:space="preserve"> автономно</w:t>
      </w:r>
      <w:r>
        <w:rPr>
          <w:bCs/>
          <w:sz w:val="28"/>
          <w:szCs w:val="28"/>
        </w:rPr>
        <w:t>м</w:t>
      </w:r>
      <w:r w:rsidRPr="00314A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314A9F">
        <w:rPr>
          <w:bCs/>
          <w:sz w:val="28"/>
          <w:szCs w:val="28"/>
        </w:rPr>
        <w:t>округ</w:t>
      </w:r>
      <w:r>
        <w:rPr>
          <w:bCs/>
          <w:sz w:val="28"/>
          <w:szCs w:val="28"/>
        </w:rPr>
        <w:t xml:space="preserve">е – </w:t>
      </w:r>
      <w:r w:rsidRPr="00A743BA">
        <w:rPr>
          <w:sz w:val="28"/>
          <w:szCs w:val="28"/>
        </w:rPr>
        <w:t>Югре»</w:t>
      </w:r>
      <w:r>
        <w:rPr>
          <w:sz w:val="28"/>
          <w:szCs w:val="28"/>
        </w:rPr>
        <w:t xml:space="preserve">, на основании </w:t>
      </w:r>
      <w:r w:rsidRPr="00A743BA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A743BA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br/>
      </w:r>
      <w:r w:rsidRPr="00A743BA">
        <w:rPr>
          <w:sz w:val="28"/>
          <w:szCs w:val="28"/>
        </w:rPr>
        <w:t>Ханты-Мансийского автономного округа – Югры от 08.05.2015 № 136-п «Об утверждении Порядка установления организациям, осуществляющим образовательную деятельность, контрольных цифр приема по профессиям, специальностям и направлениям подготовки и (или</w:t>
      </w:r>
      <w:proofErr w:type="gramEnd"/>
      <w:r w:rsidRPr="00A743BA">
        <w:rPr>
          <w:sz w:val="28"/>
          <w:szCs w:val="28"/>
        </w:rPr>
        <w:t xml:space="preserve">) </w:t>
      </w:r>
      <w:proofErr w:type="gramStart"/>
      <w:r w:rsidRPr="00A743BA">
        <w:rPr>
          <w:sz w:val="28"/>
          <w:szCs w:val="28"/>
        </w:rPr>
        <w:t xml:space="preserve">укрупненным группам профессий, специальностей и направлений подготовки для обучения </w:t>
      </w:r>
      <w:r>
        <w:rPr>
          <w:sz w:val="28"/>
          <w:szCs w:val="28"/>
        </w:rPr>
        <w:br/>
      </w:r>
      <w:r w:rsidRPr="00A743BA">
        <w:rPr>
          <w:sz w:val="28"/>
          <w:szCs w:val="28"/>
        </w:rPr>
        <w:t xml:space="preserve">по образовательным программам среднего профессионального и высшего образования за счет бюджетных ассигнований бюджета </w:t>
      </w:r>
      <w:r>
        <w:rPr>
          <w:sz w:val="28"/>
          <w:szCs w:val="28"/>
        </w:rPr>
        <w:br/>
      </w:r>
      <w:r w:rsidRPr="00A743BA">
        <w:rPr>
          <w:sz w:val="28"/>
          <w:szCs w:val="28"/>
        </w:rPr>
        <w:t xml:space="preserve">Ханты-Мансийского автономного округа – Югры и признании утратившими силу некоторых постановлений Правительства </w:t>
      </w:r>
      <w:r>
        <w:rPr>
          <w:sz w:val="28"/>
          <w:szCs w:val="28"/>
        </w:rPr>
        <w:br/>
      </w:r>
      <w:r w:rsidRPr="00A743BA">
        <w:rPr>
          <w:sz w:val="28"/>
          <w:szCs w:val="28"/>
        </w:rPr>
        <w:t>Ханты-Мансийского автономного округа – Югры»</w:t>
      </w:r>
      <w:r>
        <w:rPr>
          <w:sz w:val="28"/>
          <w:szCs w:val="28"/>
        </w:rPr>
        <w:t xml:space="preserve">, </w:t>
      </w:r>
      <w:r w:rsidRPr="00A743BA">
        <w:rPr>
          <w:sz w:val="28"/>
          <w:szCs w:val="28"/>
        </w:rPr>
        <w:t xml:space="preserve">протокола заседания конкурсной комиссии от </w:t>
      </w:r>
      <w:r>
        <w:rPr>
          <w:sz w:val="28"/>
          <w:szCs w:val="28"/>
        </w:rPr>
        <w:t>26</w:t>
      </w:r>
      <w:r w:rsidRPr="00A743BA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A743BA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743BA">
        <w:rPr>
          <w:sz w:val="28"/>
          <w:szCs w:val="28"/>
        </w:rPr>
        <w:t xml:space="preserve"> № 2</w:t>
      </w:r>
      <w:r>
        <w:rPr>
          <w:bCs/>
          <w:sz w:val="28"/>
          <w:szCs w:val="28"/>
        </w:rPr>
        <w:t xml:space="preserve"> </w:t>
      </w:r>
      <w:r w:rsidR="00F66F4A">
        <w:rPr>
          <w:sz w:val="28"/>
          <w:szCs w:val="28"/>
        </w:rPr>
        <w:t xml:space="preserve"> </w:t>
      </w:r>
      <w:proofErr w:type="gramEnd"/>
    </w:p>
    <w:p w:rsidR="00424861" w:rsidRPr="00163B6A" w:rsidRDefault="00424861" w:rsidP="0043735A">
      <w:pPr>
        <w:spacing w:line="276" w:lineRule="auto"/>
        <w:ind w:right="350"/>
        <w:jc w:val="both"/>
        <w:rPr>
          <w:sz w:val="28"/>
          <w:szCs w:val="28"/>
        </w:rPr>
      </w:pPr>
    </w:p>
    <w:p w:rsidR="00582D3A" w:rsidRPr="00A559B4" w:rsidRDefault="00582D3A" w:rsidP="0043735A">
      <w:pPr>
        <w:spacing w:line="276" w:lineRule="auto"/>
        <w:ind w:right="350" w:firstLine="709"/>
        <w:jc w:val="both"/>
        <w:rPr>
          <w:sz w:val="28"/>
          <w:szCs w:val="28"/>
        </w:rPr>
      </w:pPr>
      <w:r w:rsidRPr="00A559B4">
        <w:rPr>
          <w:sz w:val="28"/>
          <w:szCs w:val="28"/>
        </w:rPr>
        <w:t>ПРИКАЗЫВАЮ:</w:t>
      </w:r>
    </w:p>
    <w:p w:rsidR="00F84C1C" w:rsidRPr="009A4E1B" w:rsidRDefault="00F84C1C" w:rsidP="0043735A">
      <w:pPr>
        <w:spacing w:line="276" w:lineRule="auto"/>
        <w:ind w:right="350"/>
        <w:jc w:val="both"/>
        <w:rPr>
          <w:b/>
          <w:sz w:val="28"/>
          <w:szCs w:val="28"/>
        </w:rPr>
      </w:pPr>
    </w:p>
    <w:p w:rsidR="00A6454F" w:rsidRDefault="00A6454F" w:rsidP="00A6454F">
      <w:pPr>
        <w:shd w:val="clear" w:color="auto" w:fill="FFFFFF"/>
        <w:ind w:left="5" w:right="14" w:firstLine="6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4534F3">
        <w:rPr>
          <w:spacing w:val="-1"/>
          <w:sz w:val="28"/>
          <w:szCs w:val="28"/>
        </w:rPr>
        <w:t>контрольны</w:t>
      </w:r>
      <w:r>
        <w:rPr>
          <w:spacing w:val="-1"/>
          <w:sz w:val="28"/>
          <w:szCs w:val="28"/>
        </w:rPr>
        <w:t>е</w:t>
      </w:r>
      <w:r w:rsidRPr="004534F3">
        <w:rPr>
          <w:spacing w:val="-1"/>
          <w:sz w:val="28"/>
          <w:szCs w:val="28"/>
        </w:rPr>
        <w:t xml:space="preserve"> цифр</w:t>
      </w:r>
      <w:r>
        <w:rPr>
          <w:spacing w:val="-1"/>
          <w:sz w:val="28"/>
          <w:szCs w:val="28"/>
        </w:rPr>
        <w:t>ы</w:t>
      </w:r>
      <w:r w:rsidRPr="004534F3">
        <w:rPr>
          <w:spacing w:val="-1"/>
          <w:sz w:val="28"/>
          <w:szCs w:val="28"/>
        </w:rPr>
        <w:t xml:space="preserve"> приема граждан для обучения за счет средств бюджета Ханты-Мансийского автономного округа – Югры </w:t>
      </w:r>
      <w:r>
        <w:rPr>
          <w:spacing w:val="-1"/>
          <w:sz w:val="28"/>
          <w:szCs w:val="28"/>
        </w:rPr>
        <w:lastRenderedPageBreak/>
        <w:t xml:space="preserve">профессиональным </w:t>
      </w:r>
      <w:r w:rsidRPr="004534F3">
        <w:rPr>
          <w:spacing w:val="-1"/>
          <w:sz w:val="28"/>
          <w:szCs w:val="28"/>
        </w:rPr>
        <w:t xml:space="preserve">образовательным </w:t>
      </w:r>
      <w:r>
        <w:rPr>
          <w:spacing w:val="-1"/>
          <w:sz w:val="28"/>
          <w:szCs w:val="28"/>
        </w:rPr>
        <w:t>организациям</w:t>
      </w:r>
      <w:r w:rsidRPr="00817D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4534F3">
        <w:rPr>
          <w:spacing w:val="-1"/>
          <w:sz w:val="28"/>
          <w:szCs w:val="28"/>
        </w:rPr>
        <w:t xml:space="preserve">образовательным </w:t>
      </w:r>
      <w:r>
        <w:rPr>
          <w:spacing w:val="-1"/>
          <w:sz w:val="28"/>
          <w:szCs w:val="28"/>
        </w:rPr>
        <w:t>организациям</w:t>
      </w:r>
      <w:r w:rsidRPr="00817D85"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</w:t>
      </w:r>
      <w:r w:rsidRPr="00597B9D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:</w:t>
      </w:r>
    </w:p>
    <w:p w:rsidR="00A6454F" w:rsidRDefault="00A6454F" w:rsidP="00A6454F">
      <w:pPr>
        <w:shd w:val="clear" w:color="auto" w:fill="FFFFFF"/>
        <w:ind w:left="5" w:right="14" w:firstLine="67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817D8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17D85">
        <w:rPr>
          <w:sz w:val="28"/>
          <w:szCs w:val="28"/>
        </w:rPr>
        <w:t xml:space="preserve">о </w:t>
      </w:r>
      <w:r w:rsidRPr="004534F3">
        <w:rPr>
          <w:spacing w:val="-1"/>
          <w:sz w:val="28"/>
          <w:szCs w:val="28"/>
        </w:rPr>
        <w:t>программам</w:t>
      </w:r>
      <w:r w:rsidRPr="00817D85">
        <w:rPr>
          <w:sz w:val="28"/>
          <w:szCs w:val="28"/>
        </w:rPr>
        <w:t xml:space="preserve"> </w:t>
      </w:r>
      <w:proofErr w:type="gramStart"/>
      <w:r w:rsidRPr="004534F3">
        <w:rPr>
          <w:spacing w:val="-1"/>
          <w:sz w:val="28"/>
          <w:szCs w:val="28"/>
        </w:rPr>
        <w:t>высшего</w:t>
      </w:r>
      <w:proofErr w:type="gramEnd"/>
      <w:r w:rsidRPr="004534F3">
        <w:rPr>
          <w:spacing w:val="-1"/>
          <w:sz w:val="28"/>
          <w:szCs w:val="28"/>
        </w:rPr>
        <w:t xml:space="preserve"> образования на 20</w:t>
      </w:r>
      <w:r>
        <w:rPr>
          <w:spacing w:val="-1"/>
          <w:sz w:val="28"/>
          <w:szCs w:val="28"/>
        </w:rPr>
        <w:t>22-23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  <w:r w:rsidRPr="00817D85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 w:rsidRPr="00817D85">
        <w:rPr>
          <w:sz w:val="28"/>
          <w:szCs w:val="28"/>
        </w:rPr>
        <w:t>риложе</w:t>
      </w:r>
      <w:r>
        <w:rPr>
          <w:sz w:val="28"/>
          <w:szCs w:val="28"/>
        </w:rPr>
        <w:t>ние 1);</w:t>
      </w:r>
      <w:r w:rsidRPr="00817D85">
        <w:rPr>
          <w:sz w:val="28"/>
          <w:szCs w:val="28"/>
        </w:rPr>
        <w:t xml:space="preserve"> </w:t>
      </w:r>
    </w:p>
    <w:p w:rsidR="00A6454F" w:rsidRDefault="00A6454F" w:rsidP="00A6454F">
      <w:pPr>
        <w:shd w:val="clear" w:color="auto" w:fill="FFFFFF"/>
        <w:ind w:left="5" w:right="14" w:firstLine="677"/>
        <w:jc w:val="both"/>
        <w:rPr>
          <w:sz w:val="28"/>
          <w:szCs w:val="28"/>
        </w:rPr>
      </w:pPr>
      <w:r>
        <w:rPr>
          <w:sz w:val="28"/>
          <w:szCs w:val="28"/>
        </w:rPr>
        <w:t>1.2. П</w:t>
      </w:r>
      <w:r w:rsidRPr="00817D85">
        <w:rPr>
          <w:sz w:val="28"/>
          <w:szCs w:val="28"/>
        </w:rPr>
        <w:t xml:space="preserve">о </w:t>
      </w:r>
      <w:r w:rsidRPr="00D27AE3">
        <w:rPr>
          <w:spacing w:val="-1"/>
          <w:sz w:val="28"/>
          <w:szCs w:val="28"/>
        </w:rPr>
        <w:t xml:space="preserve">программам подготовки кадров высшей квалификации </w:t>
      </w:r>
      <w:r w:rsidR="00871EE7">
        <w:rPr>
          <w:spacing w:val="-1"/>
          <w:sz w:val="28"/>
          <w:szCs w:val="28"/>
        </w:rPr>
        <w:br/>
      </w:r>
      <w:r w:rsidRPr="00D27AE3">
        <w:rPr>
          <w:spacing w:val="-1"/>
          <w:sz w:val="28"/>
          <w:szCs w:val="28"/>
        </w:rPr>
        <w:t xml:space="preserve">на </w:t>
      </w:r>
      <w:r w:rsidRPr="004534F3">
        <w:rPr>
          <w:spacing w:val="-1"/>
          <w:sz w:val="28"/>
          <w:szCs w:val="28"/>
        </w:rPr>
        <w:t>20</w:t>
      </w:r>
      <w:r>
        <w:rPr>
          <w:spacing w:val="-1"/>
          <w:sz w:val="28"/>
          <w:szCs w:val="28"/>
        </w:rPr>
        <w:t>22-23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  <w:r>
        <w:rPr>
          <w:sz w:val="28"/>
          <w:szCs w:val="28"/>
        </w:rPr>
        <w:t xml:space="preserve"> (П</w:t>
      </w:r>
      <w:r w:rsidRPr="00817D85">
        <w:rPr>
          <w:sz w:val="28"/>
          <w:szCs w:val="28"/>
        </w:rPr>
        <w:t>риложе</w:t>
      </w:r>
      <w:r>
        <w:rPr>
          <w:sz w:val="28"/>
          <w:szCs w:val="28"/>
        </w:rPr>
        <w:t>ние 2);</w:t>
      </w:r>
    </w:p>
    <w:p w:rsidR="00A6454F" w:rsidRDefault="00A6454F" w:rsidP="00A6454F">
      <w:pPr>
        <w:shd w:val="clear" w:color="auto" w:fill="FFFFFF"/>
        <w:ind w:left="5" w:right="14" w:firstLine="677"/>
        <w:jc w:val="both"/>
        <w:rPr>
          <w:sz w:val="28"/>
          <w:szCs w:val="28"/>
        </w:rPr>
      </w:pPr>
      <w:r>
        <w:rPr>
          <w:sz w:val="28"/>
          <w:szCs w:val="28"/>
        </w:rPr>
        <w:t>1.3. П</w:t>
      </w:r>
      <w:r w:rsidRPr="004534F3">
        <w:rPr>
          <w:spacing w:val="-1"/>
          <w:sz w:val="28"/>
          <w:szCs w:val="28"/>
        </w:rPr>
        <w:t xml:space="preserve">о </w:t>
      </w:r>
      <w:r w:rsidRPr="00D27AE3">
        <w:rPr>
          <w:spacing w:val="-1"/>
          <w:sz w:val="28"/>
          <w:szCs w:val="28"/>
        </w:rPr>
        <w:t xml:space="preserve">программам подготовки квалифицированных рабочих (служащих) на </w:t>
      </w:r>
      <w:r w:rsidRPr="004534F3">
        <w:rPr>
          <w:spacing w:val="-1"/>
          <w:sz w:val="28"/>
          <w:szCs w:val="28"/>
        </w:rPr>
        <w:t>20</w:t>
      </w:r>
      <w:r>
        <w:rPr>
          <w:spacing w:val="-1"/>
          <w:sz w:val="28"/>
          <w:szCs w:val="28"/>
        </w:rPr>
        <w:t>22-23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  <w:r w:rsidRPr="00817D85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 w:rsidRPr="00817D85">
        <w:rPr>
          <w:sz w:val="28"/>
          <w:szCs w:val="28"/>
        </w:rPr>
        <w:t>риложе</w:t>
      </w:r>
      <w:r>
        <w:rPr>
          <w:sz w:val="28"/>
          <w:szCs w:val="28"/>
        </w:rPr>
        <w:t xml:space="preserve">ние 3); </w:t>
      </w:r>
    </w:p>
    <w:p w:rsidR="00A6454F" w:rsidRDefault="00A6454F" w:rsidP="00A6454F">
      <w:pPr>
        <w:shd w:val="clear" w:color="auto" w:fill="FFFFFF"/>
        <w:ind w:left="5" w:right="14" w:firstLine="6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spacing w:val="-1"/>
          <w:sz w:val="28"/>
          <w:szCs w:val="28"/>
        </w:rPr>
        <w:t>П</w:t>
      </w:r>
      <w:r w:rsidRPr="004534F3">
        <w:rPr>
          <w:spacing w:val="-1"/>
          <w:sz w:val="28"/>
          <w:szCs w:val="28"/>
        </w:rPr>
        <w:t xml:space="preserve">о программам </w:t>
      </w:r>
      <w:r w:rsidRPr="008333A3">
        <w:rPr>
          <w:spacing w:val="-1"/>
          <w:sz w:val="28"/>
          <w:szCs w:val="28"/>
        </w:rPr>
        <w:t>профессиональн</w:t>
      </w:r>
      <w:r>
        <w:rPr>
          <w:spacing w:val="-1"/>
          <w:sz w:val="28"/>
          <w:szCs w:val="28"/>
        </w:rPr>
        <w:t>ого</w:t>
      </w:r>
      <w:r w:rsidRPr="008333A3"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 xml:space="preserve">обучения </w:t>
      </w:r>
      <w:r w:rsidRPr="008333A3">
        <w:rPr>
          <w:spacing w:val="-1"/>
          <w:sz w:val="28"/>
          <w:szCs w:val="28"/>
        </w:rPr>
        <w:t>по профессиям</w:t>
      </w:r>
      <w:proofErr w:type="gramEnd"/>
      <w:r w:rsidRPr="008333A3">
        <w:rPr>
          <w:spacing w:val="-1"/>
          <w:sz w:val="28"/>
          <w:szCs w:val="28"/>
        </w:rPr>
        <w:t xml:space="preserve"> рабочих, должностям служащих на </w:t>
      </w:r>
      <w:r w:rsidRPr="004534F3">
        <w:rPr>
          <w:spacing w:val="-1"/>
          <w:sz w:val="28"/>
          <w:szCs w:val="28"/>
        </w:rPr>
        <w:t>20</w:t>
      </w:r>
      <w:r>
        <w:rPr>
          <w:spacing w:val="-1"/>
          <w:sz w:val="28"/>
          <w:szCs w:val="28"/>
        </w:rPr>
        <w:t>22-23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  <w:r w:rsidRPr="008333A3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(П</w:t>
      </w:r>
      <w:r w:rsidRPr="00817D85">
        <w:rPr>
          <w:sz w:val="28"/>
          <w:szCs w:val="28"/>
        </w:rPr>
        <w:t>риложе</w:t>
      </w:r>
      <w:r>
        <w:rPr>
          <w:sz w:val="28"/>
          <w:szCs w:val="28"/>
        </w:rPr>
        <w:t>ние 4);</w:t>
      </w:r>
    </w:p>
    <w:p w:rsidR="00A6454F" w:rsidRDefault="00A6454F" w:rsidP="00A6454F">
      <w:pPr>
        <w:shd w:val="clear" w:color="auto" w:fill="FFFFFF"/>
        <w:ind w:left="5" w:right="14" w:firstLine="6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>
        <w:rPr>
          <w:spacing w:val="-1"/>
          <w:sz w:val="28"/>
          <w:szCs w:val="28"/>
        </w:rPr>
        <w:t>П</w:t>
      </w:r>
      <w:r w:rsidRPr="004534F3">
        <w:rPr>
          <w:spacing w:val="-1"/>
          <w:sz w:val="28"/>
          <w:szCs w:val="28"/>
        </w:rPr>
        <w:t xml:space="preserve">о </w:t>
      </w:r>
      <w:r w:rsidRPr="00D27AE3">
        <w:rPr>
          <w:spacing w:val="-1"/>
          <w:sz w:val="28"/>
          <w:szCs w:val="28"/>
        </w:rPr>
        <w:t>программам подготовки специалистов</w:t>
      </w:r>
      <w:r>
        <w:rPr>
          <w:spacing w:val="-1"/>
          <w:sz w:val="28"/>
          <w:szCs w:val="28"/>
        </w:rPr>
        <w:t xml:space="preserve"> среднего звена </w:t>
      </w:r>
      <w:r>
        <w:rPr>
          <w:spacing w:val="-1"/>
          <w:sz w:val="28"/>
          <w:szCs w:val="28"/>
        </w:rPr>
        <w:br/>
      </w:r>
      <w:r w:rsidRPr="00D27AE3">
        <w:rPr>
          <w:spacing w:val="-1"/>
          <w:sz w:val="28"/>
          <w:szCs w:val="28"/>
        </w:rPr>
        <w:t xml:space="preserve">на </w:t>
      </w:r>
      <w:r w:rsidRPr="004534F3">
        <w:rPr>
          <w:spacing w:val="-1"/>
          <w:sz w:val="28"/>
          <w:szCs w:val="28"/>
        </w:rPr>
        <w:t>20</w:t>
      </w:r>
      <w:r>
        <w:rPr>
          <w:spacing w:val="-1"/>
          <w:sz w:val="28"/>
          <w:szCs w:val="28"/>
        </w:rPr>
        <w:t>22-23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  <w:r>
        <w:rPr>
          <w:sz w:val="28"/>
          <w:szCs w:val="28"/>
        </w:rPr>
        <w:t xml:space="preserve"> (П</w:t>
      </w:r>
      <w:r w:rsidRPr="00817D85">
        <w:rPr>
          <w:sz w:val="28"/>
          <w:szCs w:val="28"/>
        </w:rPr>
        <w:t>риложе</w:t>
      </w:r>
      <w:r>
        <w:rPr>
          <w:sz w:val="28"/>
          <w:szCs w:val="28"/>
        </w:rPr>
        <w:t>ние 5).</w:t>
      </w:r>
      <w:r w:rsidRPr="00817D85">
        <w:rPr>
          <w:sz w:val="28"/>
          <w:szCs w:val="28"/>
        </w:rPr>
        <w:t xml:space="preserve"> </w:t>
      </w:r>
    </w:p>
    <w:p w:rsidR="00A6454F" w:rsidRDefault="00A6454F" w:rsidP="00A6454F">
      <w:pPr>
        <w:tabs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Отделу организационной работы и защиты информации (М.С. Русова) обеспечить рассылку настоящего приказа после</w:t>
      </w:r>
      <w:r w:rsidRPr="004D2FFB">
        <w:rPr>
          <w:sz w:val="28"/>
          <w:szCs w:val="28"/>
        </w:rPr>
        <w:t xml:space="preserve"> подписания</w:t>
      </w:r>
      <w:r>
        <w:rPr>
          <w:sz w:val="28"/>
          <w:szCs w:val="28"/>
        </w:rPr>
        <w:t>.</w:t>
      </w:r>
    </w:p>
    <w:p w:rsidR="00F66F4A" w:rsidRPr="00A6454F" w:rsidRDefault="00A6454F" w:rsidP="00A6454F">
      <w:pPr>
        <w:pStyle w:val="aa"/>
        <w:numPr>
          <w:ilvl w:val="0"/>
          <w:numId w:val="44"/>
        </w:numPr>
        <w:tabs>
          <w:tab w:val="left" w:pos="567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6454F">
        <w:rPr>
          <w:rFonts w:ascii="Times New Roman" w:hAnsi="Times New Roman"/>
          <w:sz w:val="28"/>
          <w:szCs w:val="28"/>
          <w:lang w:val="ru-RU" w:eastAsia="ru-RU"/>
        </w:rPr>
        <w:t xml:space="preserve">Контроль исполнения настоящего приказа возложить на заместителя директора - начальника управления непрерывного профессионального образования и науки </w:t>
      </w:r>
      <w:proofErr w:type="spellStart"/>
      <w:r w:rsidRPr="00A6454F">
        <w:rPr>
          <w:rFonts w:ascii="Times New Roman" w:hAnsi="Times New Roman"/>
          <w:sz w:val="28"/>
          <w:szCs w:val="28"/>
          <w:lang w:val="ru-RU" w:eastAsia="ru-RU"/>
        </w:rPr>
        <w:t>А.Б.Гомзяка</w:t>
      </w:r>
      <w:proofErr w:type="spellEnd"/>
      <w:r w:rsidRPr="00A6454F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EA6F98" w:rsidRDefault="00EA6F98" w:rsidP="007C50AF">
      <w:pPr>
        <w:ind w:right="350"/>
        <w:jc w:val="both"/>
        <w:rPr>
          <w:sz w:val="28"/>
          <w:szCs w:val="28"/>
        </w:rPr>
      </w:pPr>
    </w:p>
    <w:p w:rsidR="00EA6F98" w:rsidRDefault="00EA6F98" w:rsidP="007C50AF">
      <w:pPr>
        <w:ind w:right="350"/>
        <w:jc w:val="both"/>
        <w:rPr>
          <w:sz w:val="28"/>
          <w:szCs w:val="28"/>
        </w:rPr>
      </w:pPr>
    </w:p>
    <w:p w:rsidR="00EA6F98" w:rsidRPr="00EA6F98" w:rsidRDefault="00EA6F98" w:rsidP="007C50AF">
      <w:pPr>
        <w:ind w:right="350"/>
        <w:jc w:val="both"/>
        <w:rPr>
          <w:sz w:val="28"/>
          <w:szCs w:val="28"/>
        </w:rPr>
      </w:pPr>
    </w:p>
    <w:tbl>
      <w:tblPr>
        <w:tblW w:w="9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7"/>
        <w:gridCol w:w="3901"/>
        <w:gridCol w:w="2052"/>
      </w:tblGrid>
      <w:tr w:rsidR="007A19BE" w:rsidRPr="00DB1AE1" w:rsidTr="009B68C2">
        <w:trPr>
          <w:trHeight w:val="1443"/>
        </w:trPr>
        <w:tc>
          <w:tcPr>
            <w:tcW w:w="3227" w:type="dxa"/>
            <w:shd w:val="clear" w:color="auto" w:fill="auto"/>
          </w:tcPr>
          <w:p w:rsidR="007A19BE" w:rsidRDefault="007A19BE" w:rsidP="007A19BE">
            <w:pPr>
              <w:rPr>
                <w:sz w:val="28"/>
                <w:szCs w:val="28"/>
              </w:rPr>
            </w:pPr>
            <w:r>
              <w:rPr>
                <w:rFonts w:ascii="Cambria" w:eastAsia="Calibri" w:hAnsi="Cambria" w:cs="Cambr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D6C701E" wp14:editId="04161631">
                      <wp:simplePos x="0" y="0"/>
                      <wp:positionH relativeFrom="column">
                        <wp:posOffset>1776730</wp:posOffset>
                      </wp:positionH>
                      <wp:positionV relativeFrom="paragraph">
                        <wp:posOffset>4445</wp:posOffset>
                      </wp:positionV>
                      <wp:extent cx="2540000" cy="895350"/>
                      <wp:effectExtent l="0" t="0" r="12700" b="19050"/>
                      <wp:wrapNone/>
                      <wp:docPr id="9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00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10" name="Скругленный прямоугольник 10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" name="Рисунок 11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9" o:spid="_x0000_s1026" style="position:absolute;margin-left:139.9pt;margin-top:.35pt;width:200pt;height:70.5pt;z-index:251661312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">
                      <v:roundrect id="Скругленный прямоугольник 10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yKMsQA&#10;AADbAAAADwAAAGRycy9kb3ducmV2LnhtbESPT2vCQBDF7wW/wzKCt7rRQinRVUQQ04OH+gfxNmTH&#10;JJidDburxm/fORR6m+G9ee8382XvWvWgEBvPBibjDBRx6W3DlYHjYfP+BSomZIutZzLwogjLxeBt&#10;jrn1T/6hxz5VSkI45migTqnLtY5lTQ7j2HfEol19cJhkDZW2AZ8S7lo9zbJP7bBhaaixo3VN5W1/&#10;dwa+q/up6XZXuzu4oqDLR9huzsGY0bBfzUAl6tO/+e+6sIIv9PKLDK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8ijLEAAAA2wAAAA8AAAAAAAAAAAAAAAAAmAIAAGRycy9k&#10;b3ducmV2LnhtbFBLBQYAAAAABAAEAPUAAACJAwAAAAA=&#10;" filled="f" strokecolor="black [3213]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1" o:spid="_x0000_s1028" type="#_x0000_t75" alt="gerb_okrug1" style="position:absolute;left:1143;top:317;width:2603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XgHa+AAAA2wAAAA8AAABkcnMvZG93bnJldi54bWxET02LwjAQvQv+hzCCN027B5FqlCIILp7s&#10;ruBxaMa22ExqEmv990ZY2Ns83uest4NpRU/ON5YVpPMEBHFpdcOVgt+f/WwJwgdkja1lUvAiD9vN&#10;eLTGTNsnn6gvQiViCPsMFdQhdJmUvqzJoJ/bjjhyV+sMhghdJbXDZww3rfxKkoU02HBsqLGjXU3l&#10;rXgYBad7l/O557xZFnjU38PZuEuq1HQy5CsQgYbwL/5zH3Scn8Lnl3iA3Lw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JXgHa+AAAA2wAAAA8AAAAAAAAAAAAAAAAAnwIAAGRy&#10;cy9kb3ducmV2LnhtbFBLBQYAAAAABAAEAPcAAACKAwAAAAA=&#10;">
                        <v:imagedata r:id="rId16" o:title="gerb_okrug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Директор </w:t>
            </w:r>
          </w:p>
          <w:p w:rsidR="007A19BE" w:rsidRPr="00DB1AE1" w:rsidRDefault="007A19BE" w:rsidP="007A19BE">
            <w:pPr>
              <w:rPr>
                <w:rFonts w:eastAsia="Calibri"/>
                <w:szCs w:val="28"/>
              </w:rPr>
            </w:pPr>
            <w:r>
              <w:rPr>
                <w:sz w:val="28"/>
                <w:szCs w:val="28"/>
              </w:rPr>
              <w:t>Департамента</w:t>
            </w:r>
          </w:p>
        </w:tc>
        <w:tc>
          <w:tcPr>
            <w:tcW w:w="3901" w:type="dxa"/>
            <w:shd w:val="clear" w:color="auto" w:fill="auto"/>
            <w:vAlign w:val="center"/>
          </w:tcPr>
          <w:p w:rsidR="007A19BE" w:rsidRPr="00DB1AE1" w:rsidRDefault="007A19BE" w:rsidP="009B68C2">
            <w:pPr>
              <w:jc w:val="center"/>
              <w:rPr>
                <w:rFonts w:ascii="Calibri" w:eastAsia="Calibri" w:hAnsi="Calibri"/>
                <w:b/>
                <w:color w:val="D9D9D9"/>
              </w:rPr>
            </w:pPr>
            <w:r w:rsidRPr="00DB1AE1">
              <w:rPr>
                <w:rFonts w:ascii="Calibri" w:eastAsia="Calibri" w:hAnsi="Calibri"/>
                <w:b/>
                <w:color w:val="D9D9D9"/>
              </w:rPr>
              <w:t>ДОКУМЕНТ ПОДПИСАН</w:t>
            </w:r>
          </w:p>
          <w:p w:rsidR="007A19BE" w:rsidRPr="00DB1AE1" w:rsidRDefault="007A19BE" w:rsidP="009B68C2">
            <w:pPr>
              <w:jc w:val="center"/>
              <w:rPr>
                <w:rFonts w:ascii="Calibri" w:eastAsia="Calibri" w:hAnsi="Calibri"/>
                <w:b/>
                <w:color w:val="D9D9D9"/>
              </w:rPr>
            </w:pPr>
            <w:r w:rsidRPr="00DB1AE1">
              <w:rPr>
                <w:rFonts w:ascii="Calibri" w:eastAsia="Calibri" w:hAnsi="Calibri"/>
                <w:b/>
                <w:color w:val="D9D9D9"/>
              </w:rPr>
              <w:t>ЭЛЕКТРОННОЙ ПОДПИСЬЮ</w:t>
            </w:r>
          </w:p>
          <w:p w:rsidR="007A19BE" w:rsidRPr="00DB1AE1" w:rsidRDefault="007A19BE" w:rsidP="009B68C2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D9D9D9"/>
                <w:sz w:val="8"/>
                <w:szCs w:val="8"/>
              </w:rPr>
            </w:pPr>
          </w:p>
          <w:p w:rsidR="007A19BE" w:rsidRPr="00DB1AE1" w:rsidRDefault="007A19BE" w:rsidP="009B68C2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D9D9D9"/>
                <w:sz w:val="18"/>
                <w:szCs w:val="18"/>
              </w:rPr>
            </w:pPr>
            <w:r w:rsidRPr="00DB1AE1">
              <w:rPr>
                <w:rFonts w:ascii="Calibri" w:eastAsia="Calibri" w:hAnsi="Calibri"/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7A19BE" w:rsidRPr="00DB1AE1" w:rsidRDefault="007A19BE" w:rsidP="009B68C2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D9D9D9"/>
                <w:sz w:val="18"/>
                <w:szCs w:val="18"/>
              </w:rPr>
            </w:pPr>
            <w:r w:rsidRPr="00DB1AE1">
              <w:rPr>
                <w:rFonts w:ascii="Calibri" w:eastAsia="Calibri" w:hAnsi="Calibri"/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7A19BE" w:rsidRPr="00DB1AE1" w:rsidRDefault="007A19BE" w:rsidP="009B68C2">
            <w:pPr>
              <w:rPr>
                <w:rFonts w:eastAsia="Calibri"/>
                <w:sz w:val="10"/>
                <w:szCs w:val="10"/>
              </w:rPr>
            </w:pPr>
            <w:r w:rsidRPr="00DB1AE1">
              <w:rPr>
                <w:rFonts w:ascii="Calibri" w:eastAsia="Calibri" w:hAnsi="Calibri"/>
                <w:color w:val="D9D9D9"/>
                <w:sz w:val="18"/>
                <w:szCs w:val="18"/>
              </w:rPr>
              <w:t>Действителен [</w:t>
            </w:r>
            <w:proofErr w:type="spellStart"/>
            <w:r w:rsidRPr="00DB1AE1">
              <w:rPr>
                <w:rFonts w:ascii="Calibri" w:eastAsia="Calibri" w:hAnsi="Calibri"/>
                <w:color w:val="D9D9D9"/>
                <w:sz w:val="18"/>
                <w:szCs w:val="18"/>
              </w:rPr>
              <w:t>ДатаС</w:t>
            </w:r>
            <w:proofErr w:type="spellEnd"/>
            <w:r w:rsidRPr="00DB1AE1">
              <w:rPr>
                <w:rFonts w:ascii="Calibri" w:eastAsia="Calibri" w:hAnsi="Calibri"/>
                <w:color w:val="D9D9D9"/>
                <w:sz w:val="18"/>
                <w:szCs w:val="18"/>
              </w:rPr>
              <w:t xml:space="preserve"> 1] с по [</w:t>
            </w:r>
            <w:proofErr w:type="spellStart"/>
            <w:r w:rsidRPr="00DB1AE1">
              <w:rPr>
                <w:rFonts w:ascii="Calibri" w:eastAsia="Calibri" w:hAnsi="Calibri"/>
                <w:color w:val="D9D9D9"/>
                <w:sz w:val="18"/>
                <w:szCs w:val="18"/>
              </w:rPr>
              <w:t>ДатаПо</w:t>
            </w:r>
            <w:proofErr w:type="spellEnd"/>
            <w:r w:rsidRPr="00DB1AE1">
              <w:rPr>
                <w:rFonts w:ascii="Calibri" w:eastAsia="Calibri" w:hAnsi="Calibri"/>
                <w:color w:val="D9D9D9"/>
                <w:sz w:val="18"/>
                <w:szCs w:val="18"/>
              </w:rPr>
              <w:t xml:space="preserve"> 1]</w:t>
            </w:r>
          </w:p>
        </w:tc>
        <w:tc>
          <w:tcPr>
            <w:tcW w:w="2052" w:type="dxa"/>
            <w:shd w:val="clear" w:color="auto" w:fill="auto"/>
          </w:tcPr>
          <w:p w:rsidR="007A19BE" w:rsidRPr="00DB1AE1" w:rsidRDefault="007A19BE" w:rsidP="009B68C2">
            <w:pPr>
              <w:rPr>
                <w:rFonts w:eastAsia="Calibri"/>
                <w:szCs w:val="28"/>
              </w:rPr>
            </w:pPr>
            <w:r>
              <w:rPr>
                <w:sz w:val="28"/>
                <w:szCs w:val="28"/>
              </w:rPr>
              <w:t>А.А. Дренин</w:t>
            </w:r>
          </w:p>
        </w:tc>
      </w:tr>
    </w:tbl>
    <w:p w:rsidR="007A19BE" w:rsidRDefault="007A19BE" w:rsidP="007C50AF">
      <w:pPr>
        <w:ind w:right="350"/>
        <w:jc w:val="both"/>
        <w:rPr>
          <w:sz w:val="28"/>
          <w:szCs w:val="28"/>
        </w:rPr>
      </w:pPr>
    </w:p>
    <w:p w:rsidR="00837FEB" w:rsidRDefault="00837FEB" w:rsidP="007C50AF">
      <w:pPr>
        <w:ind w:right="350"/>
        <w:jc w:val="both"/>
        <w:rPr>
          <w:sz w:val="28"/>
          <w:szCs w:val="28"/>
        </w:rPr>
      </w:pPr>
    </w:p>
    <w:p w:rsidR="00837FEB" w:rsidRDefault="00837FEB" w:rsidP="007C50AF">
      <w:pPr>
        <w:ind w:right="350"/>
        <w:jc w:val="both"/>
        <w:rPr>
          <w:sz w:val="28"/>
          <w:szCs w:val="28"/>
        </w:rPr>
      </w:pPr>
    </w:p>
    <w:p w:rsidR="00837FEB" w:rsidRDefault="00837FEB" w:rsidP="007C50AF">
      <w:pPr>
        <w:ind w:right="350"/>
        <w:jc w:val="both"/>
        <w:rPr>
          <w:sz w:val="28"/>
          <w:szCs w:val="28"/>
        </w:rPr>
      </w:pPr>
    </w:p>
    <w:p w:rsidR="00837FEB" w:rsidRDefault="00837FEB" w:rsidP="007C50AF">
      <w:pPr>
        <w:ind w:right="350"/>
        <w:jc w:val="both"/>
        <w:rPr>
          <w:sz w:val="28"/>
          <w:szCs w:val="28"/>
        </w:rPr>
      </w:pPr>
    </w:p>
    <w:p w:rsidR="00837FEB" w:rsidRDefault="00837FEB" w:rsidP="007C50AF">
      <w:pPr>
        <w:ind w:right="350"/>
        <w:jc w:val="both"/>
        <w:rPr>
          <w:sz w:val="28"/>
          <w:szCs w:val="28"/>
        </w:rPr>
      </w:pPr>
    </w:p>
    <w:p w:rsidR="00837FEB" w:rsidRDefault="00837FEB" w:rsidP="007C50AF">
      <w:pPr>
        <w:ind w:right="350"/>
        <w:jc w:val="both"/>
        <w:rPr>
          <w:sz w:val="28"/>
          <w:szCs w:val="28"/>
        </w:rPr>
      </w:pPr>
    </w:p>
    <w:p w:rsidR="00837FEB" w:rsidRDefault="00837FEB" w:rsidP="007C50AF">
      <w:pPr>
        <w:ind w:right="350"/>
        <w:jc w:val="both"/>
        <w:rPr>
          <w:sz w:val="28"/>
          <w:szCs w:val="28"/>
        </w:rPr>
      </w:pPr>
    </w:p>
    <w:p w:rsidR="00837FEB" w:rsidRDefault="00837FEB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</w:pPr>
    </w:p>
    <w:p w:rsidR="00A6454F" w:rsidRDefault="00A6454F" w:rsidP="007C50AF">
      <w:pPr>
        <w:ind w:right="350"/>
        <w:jc w:val="both"/>
        <w:rPr>
          <w:sz w:val="28"/>
          <w:szCs w:val="28"/>
        </w:rPr>
        <w:sectPr w:rsidR="00A6454F" w:rsidSect="009F433C">
          <w:headerReference w:type="even" r:id="rId17"/>
          <w:pgSz w:w="11906" w:h="16838"/>
          <w:pgMar w:top="851" w:right="1416" w:bottom="851" w:left="1276" w:header="709" w:footer="709" w:gutter="0"/>
          <w:cols w:space="708"/>
          <w:docGrid w:linePitch="360"/>
        </w:sectPr>
      </w:pPr>
    </w:p>
    <w:p w:rsidR="00837FEB" w:rsidRPr="00A05A32" w:rsidRDefault="00837FEB" w:rsidP="00837FEB">
      <w:pPr>
        <w:spacing w:line="360" w:lineRule="auto"/>
        <w:jc w:val="right"/>
        <w:rPr>
          <w:szCs w:val="16"/>
        </w:rPr>
      </w:pPr>
      <w:r w:rsidRPr="00A05A32">
        <w:rPr>
          <w:szCs w:val="16"/>
        </w:rPr>
        <w:lastRenderedPageBreak/>
        <w:t xml:space="preserve">Приложение </w:t>
      </w:r>
      <w:r w:rsidR="00A01491">
        <w:rPr>
          <w:szCs w:val="16"/>
        </w:rPr>
        <w:t xml:space="preserve">1 </w:t>
      </w:r>
      <w:r w:rsidRPr="00A05A32">
        <w:rPr>
          <w:szCs w:val="16"/>
        </w:rPr>
        <w:t>к п</w:t>
      </w:r>
      <w:r>
        <w:rPr>
          <w:szCs w:val="16"/>
        </w:rPr>
        <w:t>р</w:t>
      </w:r>
      <w:r w:rsidRPr="00A05A32">
        <w:rPr>
          <w:szCs w:val="16"/>
        </w:rPr>
        <w:t>и</w:t>
      </w:r>
      <w:r>
        <w:rPr>
          <w:szCs w:val="16"/>
        </w:rPr>
        <w:t>каз</w:t>
      </w:r>
      <w:r w:rsidRPr="00A05A32">
        <w:rPr>
          <w:szCs w:val="16"/>
        </w:rPr>
        <w:t xml:space="preserve">у </w:t>
      </w:r>
      <w:proofErr w:type="spellStart"/>
      <w:r w:rsidRPr="00A05A32">
        <w:rPr>
          <w:szCs w:val="16"/>
        </w:rPr>
        <w:t>Депобразования</w:t>
      </w:r>
      <w:proofErr w:type="spellEnd"/>
      <w:r w:rsidRPr="00A05A32">
        <w:rPr>
          <w:szCs w:val="16"/>
        </w:rPr>
        <w:t xml:space="preserve"> и молодежи Югры</w:t>
      </w:r>
    </w:p>
    <w:p w:rsidR="00837FEB" w:rsidRPr="00837FEB" w:rsidRDefault="00837FEB" w:rsidP="00837FEB">
      <w:pPr>
        <w:jc w:val="right"/>
        <w:rPr>
          <w:color w:val="D9D9D9"/>
        </w:rPr>
      </w:pPr>
      <w:r w:rsidRPr="00837FEB">
        <w:rPr>
          <w:color w:val="D9D9D9"/>
        </w:rPr>
        <w:t>[Д</w:t>
      </w:r>
      <w:r>
        <w:rPr>
          <w:color w:val="D9D9D9"/>
        </w:rPr>
        <w:t xml:space="preserve">ата документа]         </w:t>
      </w:r>
      <w:r w:rsidRPr="00837FEB">
        <w:rPr>
          <w:color w:val="D9D9D9"/>
        </w:rPr>
        <w:t>[Номер документа]</w:t>
      </w:r>
    </w:p>
    <w:p w:rsidR="00837FEB" w:rsidRDefault="00837FEB" w:rsidP="00837FEB">
      <w:pPr>
        <w:ind w:right="350"/>
        <w:jc w:val="right"/>
        <w:rPr>
          <w:sz w:val="28"/>
          <w:szCs w:val="28"/>
        </w:rPr>
      </w:pPr>
    </w:p>
    <w:p w:rsidR="00A01491" w:rsidRDefault="00A01491" w:rsidP="00A01491">
      <w:pPr>
        <w:shd w:val="clear" w:color="auto" w:fill="FFFFFF"/>
        <w:tabs>
          <w:tab w:val="left" w:leader="underscore" w:pos="1920"/>
          <w:tab w:val="left" w:leader="underscore" w:pos="10627"/>
          <w:tab w:val="left" w:pos="14565"/>
        </w:tabs>
        <w:spacing w:line="322" w:lineRule="exact"/>
        <w:ind w:right="-36"/>
        <w:jc w:val="center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К</w:t>
      </w:r>
      <w:r w:rsidRPr="00C10BC0">
        <w:rPr>
          <w:spacing w:val="-1"/>
          <w:sz w:val="26"/>
          <w:szCs w:val="26"/>
        </w:rPr>
        <w:t xml:space="preserve">онтрольные цифры приема граждан для обучения за счет средств бюджета Ханты-Мансийского автономного округа – Югры образовательным </w:t>
      </w:r>
      <w:r>
        <w:rPr>
          <w:spacing w:val="-1"/>
          <w:sz w:val="26"/>
          <w:szCs w:val="26"/>
        </w:rPr>
        <w:t>организациям</w:t>
      </w:r>
      <w:r w:rsidRPr="00C10BC0">
        <w:rPr>
          <w:spacing w:val="-1"/>
          <w:sz w:val="26"/>
          <w:szCs w:val="26"/>
        </w:rPr>
        <w:t xml:space="preserve"> высшего образования по образовательным программам высшего образования </w:t>
      </w:r>
    </w:p>
    <w:p w:rsidR="00A6454F" w:rsidRDefault="00A01491" w:rsidP="00A01491">
      <w:pPr>
        <w:ind w:right="350"/>
        <w:jc w:val="center"/>
        <w:rPr>
          <w:spacing w:val="-1"/>
          <w:sz w:val="28"/>
          <w:szCs w:val="28"/>
        </w:rPr>
      </w:pPr>
      <w:r w:rsidRPr="00C10BC0">
        <w:rPr>
          <w:spacing w:val="-1"/>
          <w:sz w:val="26"/>
          <w:szCs w:val="26"/>
        </w:rPr>
        <w:t xml:space="preserve">на </w:t>
      </w:r>
      <w:r w:rsidRPr="004534F3">
        <w:rPr>
          <w:spacing w:val="-1"/>
          <w:sz w:val="28"/>
          <w:szCs w:val="28"/>
        </w:rPr>
        <w:t>20</w:t>
      </w:r>
      <w:r>
        <w:rPr>
          <w:spacing w:val="-1"/>
          <w:sz w:val="28"/>
          <w:szCs w:val="28"/>
        </w:rPr>
        <w:t>22-23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</w:p>
    <w:p w:rsidR="00A01491" w:rsidRDefault="00A01491" w:rsidP="00A01491">
      <w:pPr>
        <w:ind w:right="350"/>
        <w:jc w:val="center"/>
        <w:rPr>
          <w:spacing w:val="-1"/>
          <w:sz w:val="28"/>
          <w:szCs w:val="28"/>
        </w:rPr>
      </w:pPr>
    </w:p>
    <w:p w:rsidR="001D077B" w:rsidRDefault="001D077B" w:rsidP="00A01491">
      <w:pPr>
        <w:ind w:right="350"/>
        <w:jc w:val="center"/>
        <w:rPr>
          <w:spacing w:val="-1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9"/>
        <w:gridCol w:w="732"/>
        <w:gridCol w:w="7088"/>
        <w:gridCol w:w="1134"/>
        <w:gridCol w:w="1134"/>
      </w:tblGrid>
      <w:tr w:rsidR="00A01491" w:rsidRPr="00204CC4" w:rsidTr="009312A7">
        <w:tc>
          <w:tcPr>
            <w:tcW w:w="14567" w:type="dxa"/>
            <w:gridSpan w:val="5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bookmarkStart w:id="0" w:name="RANGE!A1:G234"/>
          </w:p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Подготовка </w:t>
            </w:r>
            <w:bookmarkEnd w:id="0"/>
            <w:r w:rsidRPr="00204CC4">
              <w:rPr>
                <w:sz w:val="24"/>
                <w:szCs w:val="24"/>
              </w:rPr>
              <w:t xml:space="preserve">кадров по программам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(</w:t>
            </w:r>
            <w:proofErr w:type="spellStart"/>
            <w:r w:rsidRPr="00204CC4">
              <w:rPr>
                <w:sz w:val="24"/>
                <w:szCs w:val="24"/>
              </w:rPr>
              <w:t>специалитет</w:t>
            </w:r>
            <w:proofErr w:type="spellEnd"/>
            <w:r w:rsidRPr="00204CC4">
              <w:rPr>
                <w:sz w:val="24"/>
                <w:szCs w:val="24"/>
              </w:rPr>
              <w:t>)</w:t>
            </w:r>
          </w:p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420"/>
        </w:trPr>
        <w:tc>
          <w:tcPr>
            <w:tcW w:w="5211" w:type="dxa"/>
            <w:gridSpan w:val="2"/>
            <w:vMerge w:val="restart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088" w:type="dxa"/>
            <w:vMerge w:val="restart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Наименование подготовки (специальности)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мест </w:t>
            </w:r>
          </w:p>
        </w:tc>
      </w:tr>
      <w:tr w:rsidR="00A01491" w:rsidRPr="00204CC4" w:rsidTr="001D077B">
        <w:trPr>
          <w:trHeight w:val="420"/>
        </w:trPr>
        <w:tc>
          <w:tcPr>
            <w:tcW w:w="5211" w:type="dxa"/>
            <w:gridSpan w:val="2"/>
            <w:vMerge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очное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заочное</w:t>
            </w:r>
          </w:p>
        </w:tc>
      </w:tr>
      <w:tr w:rsidR="00A01491" w:rsidRPr="00204CC4" w:rsidTr="001D077B">
        <w:trPr>
          <w:trHeight w:val="395"/>
        </w:trPr>
        <w:tc>
          <w:tcPr>
            <w:tcW w:w="5211" w:type="dxa"/>
            <w:gridSpan w:val="2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204CC4">
              <w:rPr>
                <w:sz w:val="24"/>
                <w:szCs w:val="24"/>
              </w:rPr>
              <w:t>юджетное учреждение высшего образования Ханты-Мансийского автономного округа – Югры «Сургутский государственный университет»</w:t>
            </w:r>
          </w:p>
        </w:tc>
        <w:tc>
          <w:tcPr>
            <w:tcW w:w="7088" w:type="dxa"/>
            <w:vAlign w:val="center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C767DA">
              <w:rPr>
                <w:sz w:val="24"/>
                <w:szCs w:val="24"/>
              </w:rPr>
              <w:t>31.00.00 Клиническая медицина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444"/>
        </w:trPr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C767DA">
              <w:rPr>
                <w:sz w:val="24"/>
                <w:szCs w:val="24"/>
              </w:rPr>
              <w:t>37.00.00 Психологические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444"/>
        </w:trPr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C767DA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</w:t>
            </w:r>
          </w:p>
        </w:tc>
      </w:tr>
      <w:tr w:rsidR="00A01491" w:rsidRPr="00204CC4" w:rsidTr="001D077B">
        <w:trPr>
          <w:trHeight w:val="706"/>
        </w:trPr>
        <w:tc>
          <w:tcPr>
            <w:tcW w:w="5211" w:type="dxa"/>
            <w:gridSpan w:val="2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«Ханты-Мансийская государственная медицинская академия»</w:t>
            </w:r>
          </w:p>
        </w:tc>
        <w:tc>
          <w:tcPr>
            <w:tcW w:w="7088" w:type="dxa"/>
            <w:vAlign w:val="center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31.00. 00 Клиническая медицина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A01491" w:rsidRPr="00204CC4" w:rsidTr="001D077B">
        <w:trPr>
          <w:trHeight w:val="383"/>
        </w:trPr>
        <w:tc>
          <w:tcPr>
            <w:tcW w:w="5211" w:type="dxa"/>
            <w:gridSpan w:val="2"/>
            <w:shd w:val="clear" w:color="auto" w:fill="auto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«Югорский государственный университет» </w:t>
            </w:r>
          </w:p>
        </w:tc>
        <w:tc>
          <w:tcPr>
            <w:tcW w:w="7088" w:type="dxa"/>
            <w:vAlign w:val="center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B936D2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shd w:val="clear" w:color="auto" w:fill="auto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A01491" w:rsidRPr="00204CC4" w:rsidTr="001D077B">
        <w:tc>
          <w:tcPr>
            <w:tcW w:w="12299" w:type="dxa"/>
            <w:gridSpan w:val="3"/>
            <w:shd w:val="clear" w:color="auto" w:fill="auto"/>
          </w:tcPr>
          <w:p w:rsidR="00A01491" w:rsidRPr="00204CC4" w:rsidRDefault="00A01491" w:rsidP="009B68C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</w:t>
            </w:r>
            <w:proofErr w:type="spellStart"/>
            <w:r>
              <w:rPr>
                <w:b/>
                <w:sz w:val="24"/>
                <w:szCs w:val="24"/>
              </w:rPr>
              <w:t>специалитету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A01491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335</w:t>
            </w:r>
          </w:p>
        </w:tc>
      </w:tr>
      <w:tr w:rsidR="00A01491" w:rsidRPr="00204CC4" w:rsidTr="009312A7">
        <w:tc>
          <w:tcPr>
            <w:tcW w:w="14567" w:type="dxa"/>
            <w:gridSpan w:val="5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  <w:p w:rsidR="009312A7" w:rsidRDefault="009312A7" w:rsidP="009B68C2">
            <w:pPr>
              <w:jc w:val="center"/>
              <w:rPr>
                <w:sz w:val="24"/>
                <w:szCs w:val="24"/>
              </w:rPr>
            </w:pPr>
          </w:p>
          <w:p w:rsidR="009312A7" w:rsidRDefault="009312A7" w:rsidP="009B68C2">
            <w:pPr>
              <w:jc w:val="center"/>
              <w:rPr>
                <w:sz w:val="24"/>
                <w:szCs w:val="24"/>
              </w:rPr>
            </w:pPr>
          </w:p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Подготовка кадров по программам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(</w:t>
            </w:r>
            <w:proofErr w:type="spellStart"/>
            <w:r w:rsidRPr="00204CC4">
              <w:rPr>
                <w:sz w:val="24"/>
                <w:szCs w:val="24"/>
              </w:rPr>
              <w:t>бакалавриат</w:t>
            </w:r>
            <w:proofErr w:type="spellEnd"/>
            <w:r w:rsidRPr="00204CC4">
              <w:rPr>
                <w:sz w:val="24"/>
                <w:szCs w:val="24"/>
              </w:rPr>
              <w:t>)</w:t>
            </w:r>
          </w:p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lastRenderedPageBreak/>
              <w:t>бюджетное учреждение высшего образования Ханты-Мансийского автономного округа – Югры «Сургутский государственный университет»</w:t>
            </w: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01.00.00 Математика и механика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03.00.00 Физика и астрономия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04.00.00 Химия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05.00.00 Науки о Земле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06.00.00 Биологические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08.00.00 Техника и технологии строительства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09.00.00 Информатика и вычислительная техника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11.00.00 Электроника, радиотехника и системы связи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13.00.00 Электр</w:t>
            </w:r>
            <w:proofErr w:type="gramStart"/>
            <w:r w:rsidRPr="009D3BA9">
              <w:rPr>
                <w:sz w:val="24"/>
                <w:szCs w:val="24"/>
              </w:rPr>
              <w:t>о-</w:t>
            </w:r>
            <w:proofErr w:type="gramEnd"/>
            <w:r w:rsidRPr="009D3BA9">
              <w:rPr>
                <w:sz w:val="24"/>
                <w:szCs w:val="24"/>
              </w:rPr>
              <w:t xml:space="preserve"> и теплотехника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 xml:space="preserve">20.00.00 </w:t>
            </w:r>
            <w:proofErr w:type="spellStart"/>
            <w:r w:rsidRPr="009D3BA9">
              <w:rPr>
                <w:sz w:val="24"/>
                <w:szCs w:val="24"/>
              </w:rPr>
              <w:t>Техносферная</w:t>
            </w:r>
            <w:proofErr w:type="spellEnd"/>
            <w:r w:rsidRPr="009D3BA9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9D3BA9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27.00.00 Управление в технических системах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40.00.00 Юриспруденция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41.00.00 Политические науки и регионоведение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42.00.00 Средства массовой информации и информационно-библиотечное дело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51.00.00 Культуроведение и социокультурные проекты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715</w:t>
            </w:r>
          </w:p>
        </w:tc>
      </w:tr>
      <w:tr w:rsidR="00A01491" w:rsidRPr="00204CC4" w:rsidTr="001D077B">
        <w:trPr>
          <w:trHeight w:val="417"/>
        </w:trPr>
        <w:tc>
          <w:tcPr>
            <w:tcW w:w="5211" w:type="dxa"/>
            <w:gridSpan w:val="2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педагогический университет»</w:t>
            </w: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42.00.00 Средства массовой информации и информационно-библиотечное дело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43.00.00 Сервис и туризм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161E0D" w:rsidRDefault="00A01491" w:rsidP="009B68C2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51.00.00 Культуроведение и социокультурные проекты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B54503" w:rsidRDefault="00A01491" w:rsidP="009B68C2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 xml:space="preserve">54.00.00 </w:t>
            </w:r>
            <w:proofErr w:type="gramStart"/>
            <w:r w:rsidRPr="00B54503">
              <w:rPr>
                <w:sz w:val="24"/>
                <w:szCs w:val="24"/>
              </w:rPr>
              <w:t>Изобразительное</w:t>
            </w:r>
            <w:proofErr w:type="gramEnd"/>
            <w:r w:rsidRPr="00B54503">
              <w:rPr>
                <w:sz w:val="24"/>
                <w:szCs w:val="24"/>
              </w:rPr>
              <w:t xml:space="preserve"> и прикладные виды искусств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161E0D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445</w:t>
            </w:r>
          </w:p>
        </w:tc>
      </w:tr>
      <w:tr w:rsidR="00A01491" w:rsidRPr="00204CC4" w:rsidTr="001D077B">
        <w:tc>
          <w:tcPr>
            <w:tcW w:w="5211" w:type="dxa"/>
            <w:gridSpan w:val="2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«Нижневартовский государственный университет»</w:t>
            </w: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07.00.00 Архитектура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09.00.00 Информатика и вычислительная техника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13.00.00 Электр</w:t>
            </w:r>
            <w:proofErr w:type="gramStart"/>
            <w:r w:rsidRPr="009D14BF">
              <w:rPr>
                <w:sz w:val="24"/>
                <w:szCs w:val="24"/>
              </w:rPr>
              <w:t>о-</w:t>
            </w:r>
            <w:proofErr w:type="gramEnd"/>
            <w:r w:rsidRPr="009D14BF">
              <w:rPr>
                <w:sz w:val="24"/>
                <w:szCs w:val="24"/>
              </w:rPr>
              <w:t xml:space="preserve"> и теплотехника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DA506C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15.00.00 Машиностроение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21.00.00 Прикладная геология, горное дело, нефтегазовое дело и геодезия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37.00.00 Психологические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42.00.00 Средства массовой информации и информационно-библиотечное дело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43.00.00 Сервис и туризм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1A1F58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134" w:type="dxa"/>
            <w:vAlign w:val="center"/>
          </w:tcPr>
          <w:p w:rsidR="00A01491" w:rsidRPr="001A1F58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A01491" w:rsidRPr="001A1F58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8A719A" w:rsidRDefault="00A01491" w:rsidP="009B68C2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 xml:space="preserve">54.00.00 </w:t>
            </w:r>
            <w:proofErr w:type="gramStart"/>
            <w:r w:rsidRPr="009D14BF">
              <w:rPr>
                <w:sz w:val="24"/>
                <w:szCs w:val="24"/>
              </w:rPr>
              <w:t>Изобразительное</w:t>
            </w:r>
            <w:proofErr w:type="gramEnd"/>
            <w:r w:rsidRPr="009D14BF">
              <w:rPr>
                <w:sz w:val="24"/>
                <w:szCs w:val="24"/>
              </w:rPr>
              <w:t xml:space="preserve"> и прикладные виды искусств</w:t>
            </w:r>
          </w:p>
        </w:tc>
        <w:tc>
          <w:tcPr>
            <w:tcW w:w="1134" w:type="dxa"/>
            <w:vAlign w:val="center"/>
          </w:tcPr>
          <w:p w:rsidR="00A01491" w:rsidRPr="008A719A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896FE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299</w:t>
            </w:r>
          </w:p>
        </w:tc>
      </w:tr>
      <w:tr w:rsidR="00A01491" w:rsidRPr="00204CC4" w:rsidTr="001D077B">
        <w:tc>
          <w:tcPr>
            <w:tcW w:w="5211" w:type="dxa"/>
            <w:gridSpan w:val="2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«Югорский государственный университет»</w:t>
            </w: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04.00.00 Химия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08.00.00 Техника и технологии строительства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13.00.00 Электр</w:t>
            </w:r>
            <w:proofErr w:type="gramStart"/>
            <w:r w:rsidRPr="005B006E">
              <w:rPr>
                <w:sz w:val="24"/>
                <w:szCs w:val="24"/>
              </w:rPr>
              <w:t>о-</w:t>
            </w:r>
            <w:proofErr w:type="gramEnd"/>
            <w:r w:rsidRPr="005B006E">
              <w:rPr>
                <w:sz w:val="24"/>
                <w:szCs w:val="24"/>
              </w:rPr>
              <w:t xml:space="preserve"> и теплотехника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 xml:space="preserve">20.00.00 </w:t>
            </w:r>
            <w:proofErr w:type="spellStart"/>
            <w:r w:rsidRPr="005B006E">
              <w:rPr>
                <w:sz w:val="24"/>
                <w:szCs w:val="24"/>
              </w:rPr>
              <w:t>Техносферная</w:t>
            </w:r>
            <w:proofErr w:type="spellEnd"/>
            <w:r w:rsidRPr="005B006E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5B006E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21.00.00 Прикладная геология, горное дело, нефтегазовое дело и геодезия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40.00.00 Юриспруденция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4F231A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42.00.00 Средства массовой информации и информационно-</w:t>
            </w:r>
            <w:r w:rsidRPr="005B006E">
              <w:rPr>
                <w:sz w:val="24"/>
                <w:szCs w:val="24"/>
              </w:rPr>
              <w:lastRenderedPageBreak/>
              <w:t>библиотечное дело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43.00.00 Сервис и туризм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5211" w:type="dxa"/>
            <w:gridSpan w:val="2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</w:t>
            </w:r>
          </w:p>
        </w:tc>
      </w:tr>
      <w:tr w:rsidR="00A01491" w:rsidRPr="00204CC4" w:rsidTr="001D077B">
        <w:tc>
          <w:tcPr>
            <w:tcW w:w="12299" w:type="dxa"/>
            <w:gridSpan w:val="3"/>
          </w:tcPr>
          <w:p w:rsidR="00A01491" w:rsidRPr="00204CC4" w:rsidRDefault="00A01491" w:rsidP="009B68C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</w:t>
            </w:r>
            <w:proofErr w:type="spellStart"/>
            <w:r>
              <w:rPr>
                <w:b/>
                <w:sz w:val="24"/>
                <w:szCs w:val="24"/>
              </w:rPr>
              <w:t>бакалавриату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A01491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1693</w:t>
            </w:r>
          </w:p>
        </w:tc>
      </w:tr>
      <w:tr w:rsidR="00A01491" w:rsidRPr="00204CC4" w:rsidTr="009312A7">
        <w:tc>
          <w:tcPr>
            <w:tcW w:w="14567" w:type="dxa"/>
            <w:gridSpan w:val="5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</w:p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Подготовка кадров по программам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(магистратура)</w:t>
            </w:r>
          </w:p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 w:val="restart"/>
          </w:tcPr>
          <w:p w:rsidR="00A01491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университет»</w:t>
            </w:r>
          </w:p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8A2045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01.00.00 Математические и естественные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03.00.00 Физика и астрономия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04.00.00 Химия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05.00.00 Науки о Земле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06.00.00 Биологические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08.00.00 Техника и технологии строительства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09.00.00 Информатика и вычислительная техника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11.00.00 Электроника, радиотехника и системы связи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 xml:space="preserve">13.00.00 </w:t>
            </w:r>
            <w:proofErr w:type="spellStart"/>
            <w:r w:rsidRPr="00ED55EA">
              <w:rPr>
                <w:sz w:val="24"/>
                <w:szCs w:val="24"/>
              </w:rPr>
              <w:t>Электро</w:t>
            </w:r>
            <w:proofErr w:type="spellEnd"/>
            <w:r w:rsidRPr="00ED55EA">
              <w:rPr>
                <w:sz w:val="24"/>
                <w:szCs w:val="24"/>
              </w:rPr>
              <w:t xml:space="preserve"> - и теплоэнергетика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 xml:space="preserve">20.00.00 </w:t>
            </w:r>
            <w:proofErr w:type="spellStart"/>
            <w:r w:rsidRPr="00ED55EA">
              <w:rPr>
                <w:sz w:val="24"/>
                <w:szCs w:val="24"/>
              </w:rPr>
              <w:t>Техносферная</w:t>
            </w:r>
            <w:proofErr w:type="spellEnd"/>
            <w:r w:rsidRPr="00ED55EA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ED55EA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27.00.00 Управление в технических системах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37.00.00 Психологические науки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41.00.00 Политические науки и регионоведение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ED55EA" w:rsidRDefault="00A01491" w:rsidP="009B68C2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362</w:t>
            </w:r>
          </w:p>
        </w:tc>
      </w:tr>
      <w:tr w:rsidR="00A01491" w:rsidRPr="00204CC4" w:rsidTr="001D077B">
        <w:tc>
          <w:tcPr>
            <w:tcW w:w="4479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Бюджетное учреждение высшего образования Ханты-Мансийского автономного округа – Югры </w:t>
            </w:r>
            <w:r w:rsidRPr="00204CC4">
              <w:rPr>
                <w:sz w:val="24"/>
                <w:szCs w:val="24"/>
              </w:rPr>
              <w:lastRenderedPageBreak/>
              <w:t>«Сургутский государственный педагогический университет»</w:t>
            </w: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lastRenderedPageBreak/>
              <w:t>37.00.00 Психологические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t>51.00.00 Культуроведение и социокультурные проекты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</w:t>
            </w:r>
          </w:p>
        </w:tc>
      </w:tr>
      <w:tr w:rsidR="00A01491" w:rsidRPr="00204CC4" w:rsidTr="001D077B">
        <w:tc>
          <w:tcPr>
            <w:tcW w:w="4479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«Нижневартовский государственный университет»</w:t>
            </w: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05.00.00 Науки о Земле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09.00.00 Информатика и вычислительная техника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E23F94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 xml:space="preserve">13.00.00 </w:t>
            </w:r>
            <w:proofErr w:type="spellStart"/>
            <w:r w:rsidRPr="000A1141">
              <w:rPr>
                <w:sz w:val="24"/>
                <w:szCs w:val="24"/>
              </w:rPr>
              <w:t>Электро</w:t>
            </w:r>
            <w:proofErr w:type="spellEnd"/>
            <w:r w:rsidRPr="000A1141">
              <w:rPr>
                <w:sz w:val="24"/>
                <w:szCs w:val="24"/>
              </w:rPr>
              <w:t xml:space="preserve"> - и теплоэнергетика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B9745D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37.00.00 Психологические науки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B9745D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42.00.00 Средства массовой информации и информационно-библиотечное дело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B9745D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43.00.00 Сервис и туризм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1A5C75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134" w:type="dxa"/>
            <w:vAlign w:val="center"/>
          </w:tcPr>
          <w:p w:rsidR="00A01491" w:rsidRPr="001A5C75" w:rsidRDefault="00A01491" w:rsidP="009B68C2">
            <w:pPr>
              <w:jc w:val="center"/>
              <w:rPr>
                <w:sz w:val="24"/>
                <w:szCs w:val="24"/>
                <w:highlight w:val="yellow"/>
              </w:rPr>
            </w:pPr>
            <w:r w:rsidRPr="000A1141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1A5C75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134" w:type="dxa"/>
            <w:vAlign w:val="center"/>
          </w:tcPr>
          <w:p w:rsidR="00A01491" w:rsidRPr="001A5C75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1A5C75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1A5C75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134" w:type="dxa"/>
            <w:vAlign w:val="center"/>
          </w:tcPr>
          <w:p w:rsidR="00A01491" w:rsidRPr="001A5C75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1A5C75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1A5C75" w:rsidRDefault="00A01491" w:rsidP="009B68C2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 xml:space="preserve">54.00.00 </w:t>
            </w:r>
            <w:proofErr w:type="gramStart"/>
            <w:r w:rsidRPr="000A1141">
              <w:rPr>
                <w:sz w:val="24"/>
                <w:szCs w:val="24"/>
              </w:rPr>
              <w:t>Изобразительное</w:t>
            </w:r>
            <w:proofErr w:type="gramEnd"/>
            <w:r w:rsidRPr="000A1141">
              <w:rPr>
                <w:sz w:val="24"/>
                <w:szCs w:val="24"/>
              </w:rPr>
              <w:t xml:space="preserve"> и прикладные виды искусств</w:t>
            </w:r>
          </w:p>
        </w:tc>
        <w:tc>
          <w:tcPr>
            <w:tcW w:w="1134" w:type="dxa"/>
            <w:vAlign w:val="center"/>
          </w:tcPr>
          <w:p w:rsidR="00A01491" w:rsidRPr="001A5C75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1A5C75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1A5C75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</w:t>
            </w:r>
          </w:p>
        </w:tc>
      </w:tr>
      <w:tr w:rsidR="00A01491" w:rsidRPr="00204CC4" w:rsidTr="001D077B">
        <w:trPr>
          <w:trHeight w:val="245"/>
        </w:trPr>
        <w:tc>
          <w:tcPr>
            <w:tcW w:w="4479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«Югорский государственный университет»</w:t>
            </w: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04.00.00 Химия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79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05.00.00 Науки о Земле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39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F1511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 xml:space="preserve">13.00.00 </w:t>
            </w:r>
            <w:proofErr w:type="spellStart"/>
            <w:r w:rsidRPr="000A187E">
              <w:rPr>
                <w:sz w:val="24"/>
                <w:szCs w:val="24"/>
              </w:rPr>
              <w:t>Электро</w:t>
            </w:r>
            <w:proofErr w:type="spellEnd"/>
            <w:r w:rsidRPr="000A187E">
              <w:rPr>
                <w:sz w:val="24"/>
                <w:szCs w:val="24"/>
              </w:rPr>
              <w:t xml:space="preserve"> - и теплоэнергетика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29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 xml:space="preserve">20.00.00 </w:t>
            </w:r>
            <w:proofErr w:type="spellStart"/>
            <w:r w:rsidRPr="000A187E">
              <w:rPr>
                <w:sz w:val="24"/>
                <w:szCs w:val="24"/>
              </w:rPr>
              <w:t>Техносферная</w:t>
            </w:r>
            <w:proofErr w:type="spellEnd"/>
            <w:r w:rsidRPr="000A187E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0A187E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33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23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27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0592A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40.00.00 Юриспруденция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31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0592A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21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0592A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25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90592A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215"/>
        </w:trPr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</w:tcPr>
          <w:p w:rsidR="00A01491" w:rsidRPr="00081F53" w:rsidRDefault="00A01491" w:rsidP="009B68C2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479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2"/>
            <w:vAlign w:val="center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</w:t>
            </w:r>
          </w:p>
        </w:tc>
      </w:tr>
      <w:tr w:rsidR="00A01491" w:rsidTr="001D077B">
        <w:tc>
          <w:tcPr>
            <w:tcW w:w="12299" w:type="dxa"/>
            <w:gridSpan w:val="3"/>
          </w:tcPr>
          <w:p w:rsidR="00A01491" w:rsidRPr="00204CC4" w:rsidRDefault="00A01491" w:rsidP="009B68C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магистратуре </w:t>
            </w:r>
          </w:p>
        </w:tc>
        <w:tc>
          <w:tcPr>
            <w:tcW w:w="2268" w:type="dxa"/>
            <w:gridSpan w:val="2"/>
            <w:vAlign w:val="center"/>
          </w:tcPr>
          <w:p w:rsidR="00A01491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729</w:t>
            </w:r>
          </w:p>
        </w:tc>
      </w:tr>
      <w:tr w:rsidR="00A01491" w:rsidTr="001D077B">
        <w:tc>
          <w:tcPr>
            <w:tcW w:w="12299" w:type="dxa"/>
            <w:gridSpan w:val="3"/>
          </w:tcPr>
          <w:p w:rsidR="00A01491" w:rsidRDefault="00A01491" w:rsidP="009B68C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программам </w:t>
            </w:r>
            <w:proofErr w:type="gramStart"/>
            <w:r>
              <w:rPr>
                <w:b/>
                <w:sz w:val="24"/>
                <w:szCs w:val="24"/>
              </w:rPr>
              <w:t>высшего</w:t>
            </w:r>
            <w:proofErr w:type="gramEnd"/>
            <w:r>
              <w:rPr>
                <w:b/>
                <w:sz w:val="24"/>
                <w:szCs w:val="24"/>
              </w:rPr>
              <w:t xml:space="preserve"> образования (</w:t>
            </w:r>
            <w:proofErr w:type="spellStart"/>
            <w:r>
              <w:rPr>
                <w:b/>
                <w:sz w:val="24"/>
                <w:szCs w:val="24"/>
              </w:rPr>
              <w:t>бакалавриат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специалитет</w:t>
            </w:r>
            <w:proofErr w:type="spellEnd"/>
            <w:r>
              <w:rPr>
                <w:b/>
                <w:sz w:val="24"/>
                <w:szCs w:val="24"/>
              </w:rPr>
              <w:t>, магистратура)</w:t>
            </w:r>
          </w:p>
        </w:tc>
        <w:tc>
          <w:tcPr>
            <w:tcW w:w="2268" w:type="dxa"/>
            <w:gridSpan w:val="2"/>
            <w:vAlign w:val="center"/>
          </w:tcPr>
          <w:p w:rsidR="00A01491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2757</w:t>
            </w:r>
          </w:p>
        </w:tc>
      </w:tr>
    </w:tbl>
    <w:p w:rsidR="009312A7" w:rsidRDefault="009312A7" w:rsidP="00A01491">
      <w:pPr>
        <w:spacing w:line="360" w:lineRule="auto"/>
        <w:jc w:val="right"/>
        <w:rPr>
          <w:szCs w:val="16"/>
        </w:rPr>
      </w:pPr>
    </w:p>
    <w:p w:rsidR="009312A7" w:rsidRDefault="009312A7" w:rsidP="00A01491">
      <w:pPr>
        <w:spacing w:line="360" w:lineRule="auto"/>
        <w:jc w:val="right"/>
        <w:rPr>
          <w:szCs w:val="16"/>
        </w:rPr>
      </w:pPr>
    </w:p>
    <w:p w:rsidR="00A01491" w:rsidRPr="00A05A32" w:rsidRDefault="00A01491" w:rsidP="00A01491">
      <w:pPr>
        <w:spacing w:line="360" w:lineRule="auto"/>
        <w:jc w:val="right"/>
        <w:rPr>
          <w:szCs w:val="16"/>
        </w:rPr>
      </w:pPr>
      <w:r w:rsidRPr="00A05A32">
        <w:rPr>
          <w:szCs w:val="16"/>
        </w:rPr>
        <w:lastRenderedPageBreak/>
        <w:t xml:space="preserve">Приложение </w:t>
      </w:r>
      <w:r>
        <w:rPr>
          <w:szCs w:val="16"/>
        </w:rPr>
        <w:t xml:space="preserve">2 </w:t>
      </w:r>
      <w:r w:rsidRPr="00A05A32">
        <w:rPr>
          <w:szCs w:val="16"/>
        </w:rPr>
        <w:t>к п</w:t>
      </w:r>
      <w:r>
        <w:rPr>
          <w:szCs w:val="16"/>
        </w:rPr>
        <w:t>р</w:t>
      </w:r>
      <w:r w:rsidRPr="00A05A32">
        <w:rPr>
          <w:szCs w:val="16"/>
        </w:rPr>
        <w:t>и</w:t>
      </w:r>
      <w:r>
        <w:rPr>
          <w:szCs w:val="16"/>
        </w:rPr>
        <w:t>каз</w:t>
      </w:r>
      <w:r w:rsidRPr="00A05A32">
        <w:rPr>
          <w:szCs w:val="16"/>
        </w:rPr>
        <w:t xml:space="preserve">у </w:t>
      </w:r>
      <w:proofErr w:type="spellStart"/>
      <w:r w:rsidRPr="00A05A32">
        <w:rPr>
          <w:szCs w:val="16"/>
        </w:rPr>
        <w:t>Депобразования</w:t>
      </w:r>
      <w:proofErr w:type="spellEnd"/>
      <w:r w:rsidRPr="00A05A32">
        <w:rPr>
          <w:szCs w:val="16"/>
        </w:rPr>
        <w:t xml:space="preserve"> и молодежи Югры</w:t>
      </w:r>
    </w:p>
    <w:p w:rsidR="00A01491" w:rsidRPr="00837FEB" w:rsidRDefault="00A01491" w:rsidP="00A01491">
      <w:pPr>
        <w:jc w:val="right"/>
        <w:rPr>
          <w:color w:val="D9D9D9"/>
        </w:rPr>
      </w:pPr>
      <w:r w:rsidRPr="00837FEB">
        <w:rPr>
          <w:color w:val="D9D9D9"/>
        </w:rPr>
        <w:t>[Д</w:t>
      </w:r>
      <w:r>
        <w:rPr>
          <w:color w:val="D9D9D9"/>
        </w:rPr>
        <w:t xml:space="preserve">ата документа]         </w:t>
      </w:r>
      <w:r w:rsidRPr="00837FEB">
        <w:rPr>
          <w:color w:val="D9D9D9"/>
        </w:rPr>
        <w:t>[Номер документа]</w:t>
      </w:r>
    </w:p>
    <w:p w:rsidR="00A01491" w:rsidRDefault="00A01491" w:rsidP="00A01491">
      <w:pPr>
        <w:jc w:val="right"/>
        <w:rPr>
          <w:sz w:val="24"/>
          <w:szCs w:val="24"/>
        </w:rPr>
      </w:pPr>
    </w:p>
    <w:p w:rsidR="00A01491" w:rsidRDefault="00A01491" w:rsidP="00A01491">
      <w:pPr>
        <w:jc w:val="center"/>
        <w:rPr>
          <w:spacing w:val="-1"/>
          <w:sz w:val="28"/>
          <w:szCs w:val="28"/>
        </w:rPr>
      </w:pPr>
      <w:r>
        <w:rPr>
          <w:sz w:val="26"/>
          <w:szCs w:val="26"/>
        </w:rPr>
        <w:t>К</w:t>
      </w:r>
      <w:r w:rsidRPr="00C10BC0">
        <w:rPr>
          <w:sz w:val="26"/>
          <w:szCs w:val="26"/>
        </w:rPr>
        <w:t xml:space="preserve">онтрольные цифры приема граждан для обучения за счет средств бюджета Ханты-Мансийского автономного округа – Югры образовательным </w:t>
      </w:r>
      <w:r>
        <w:rPr>
          <w:sz w:val="26"/>
          <w:szCs w:val="26"/>
        </w:rPr>
        <w:t xml:space="preserve">организациям </w:t>
      </w:r>
      <w:r w:rsidRPr="00C10BC0">
        <w:rPr>
          <w:sz w:val="26"/>
          <w:szCs w:val="26"/>
        </w:rPr>
        <w:t xml:space="preserve">высшего образования по образовательным программам подготовки кадров высшей квалификации на </w:t>
      </w:r>
      <w:r w:rsidRPr="004534F3">
        <w:rPr>
          <w:spacing w:val="-1"/>
          <w:sz w:val="28"/>
          <w:szCs w:val="28"/>
        </w:rPr>
        <w:t>20</w:t>
      </w:r>
      <w:r>
        <w:rPr>
          <w:spacing w:val="-1"/>
          <w:sz w:val="28"/>
          <w:szCs w:val="28"/>
        </w:rPr>
        <w:t>22-23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</w:p>
    <w:p w:rsidR="00A01491" w:rsidRPr="00204CC4" w:rsidRDefault="00A01491" w:rsidP="00A01491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1"/>
        <w:gridCol w:w="7788"/>
        <w:gridCol w:w="1134"/>
        <w:gridCol w:w="1134"/>
      </w:tblGrid>
      <w:tr w:rsidR="00A01491" w:rsidRPr="00204CC4" w:rsidTr="001D077B">
        <w:tc>
          <w:tcPr>
            <w:tcW w:w="14567" w:type="dxa"/>
            <w:gridSpan w:val="4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Подготовка кадров высшей квалификации по программам подготовки научно-педагогических кадров в аспирантуре</w:t>
            </w:r>
          </w:p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 w:val="restart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788" w:type="dxa"/>
            <w:vMerge w:val="restart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Наименование подготовки (специальности)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мест</w:t>
            </w:r>
          </w:p>
        </w:tc>
      </w:tr>
      <w:tr w:rsidR="00A01491" w:rsidRPr="00204CC4" w:rsidTr="001D077B">
        <w:tc>
          <w:tcPr>
            <w:tcW w:w="4511" w:type="dxa"/>
            <w:vMerge/>
            <w:vAlign w:val="center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  <w:vMerge/>
            <w:vAlign w:val="center"/>
          </w:tcPr>
          <w:p w:rsidR="00A01491" w:rsidRPr="00855589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заочная</w:t>
            </w:r>
          </w:p>
        </w:tc>
      </w:tr>
      <w:tr w:rsidR="00A01491" w:rsidRPr="00204CC4" w:rsidTr="001D077B">
        <w:tc>
          <w:tcPr>
            <w:tcW w:w="4511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университет»</w:t>
            </w: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02.00.00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Компьютерные и информационные науки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04.00.00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Химия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05.00.00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Науки о земле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06.00.00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Биологические науки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09.00.00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27.00.00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Управление в технических системах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30.00.00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Фундаментальная медицина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31.00.00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Клиническая медицина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32.00.00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Науки о здоровье и профилактическая медицина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38.00.00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Экономика и управление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D5218A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40.00.00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Юриспруденция</w:t>
            </w:r>
          </w:p>
        </w:tc>
        <w:tc>
          <w:tcPr>
            <w:tcW w:w="1134" w:type="dxa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D5218A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44.00.00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4" w:type="dxa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D5218A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45.00.00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Языкознание и литературоведение</w:t>
            </w:r>
          </w:p>
        </w:tc>
        <w:tc>
          <w:tcPr>
            <w:tcW w:w="1134" w:type="dxa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D5218A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46.00.00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История и археология</w:t>
            </w:r>
          </w:p>
        </w:tc>
        <w:tc>
          <w:tcPr>
            <w:tcW w:w="1134" w:type="dxa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8A1CEF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47.00.00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Философия, этика и религиоведение</w:t>
            </w:r>
          </w:p>
        </w:tc>
        <w:tc>
          <w:tcPr>
            <w:tcW w:w="1134" w:type="dxa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8A1CEF" w:rsidRDefault="00A01491" w:rsidP="009B68C2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49.00.00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185"/>
        </w:trPr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855589" w:rsidRDefault="00A01491" w:rsidP="009B68C2">
            <w:pPr>
              <w:rPr>
                <w:b/>
                <w:sz w:val="24"/>
                <w:szCs w:val="24"/>
              </w:rPr>
            </w:pPr>
            <w:r w:rsidRPr="0085558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</w:tcPr>
          <w:p w:rsidR="00A01491" w:rsidRPr="00855589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</w:tr>
      <w:tr w:rsidR="00A01491" w:rsidRPr="00204CC4" w:rsidTr="001D077B">
        <w:trPr>
          <w:trHeight w:val="455"/>
        </w:trPr>
        <w:tc>
          <w:tcPr>
            <w:tcW w:w="4511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Бюджетное учреждение высшего </w:t>
            </w:r>
            <w:r w:rsidRPr="00204CC4">
              <w:rPr>
                <w:sz w:val="24"/>
                <w:szCs w:val="24"/>
              </w:rPr>
              <w:lastRenderedPageBreak/>
              <w:t>образования Ханты-Мансийского автономного округа – Югры «Ханты-Мансийская государственная медицинская академия»</w:t>
            </w: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C7D53">
              <w:rPr>
                <w:sz w:val="24"/>
                <w:szCs w:val="24"/>
              </w:rPr>
              <w:lastRenderedPageBreak/>
              <w:t>30.00.00</w:t>
            </w:r>
            <w:r>
              <w:rPr>
                <w:sz w:val="24"/>
                <w:szCs w:val="24"/>
              </w:rPr>
              <w:t xml:space="preserve"> </w:t>
            </w:r>
            <w:r w:rsidRPr="007C7D53">
              <w:rPr>
                <w:sz w:val="24"/>
                <w:szCs w:val="24"/>
              </w:rPr>
              <w:t>Фундаментальная медицина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1491" w:rsidRPr="00204CC4" w:rsidTr="001D077B">
        <w:trPr>
          <w:trHeight w:val="573"/>
        </w:trPr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C7D53">
              <w:rPr>
                <w:sz w:val="24"/>
                <w:szCs w:val="24"/>
              </w:rPr>
              <w:t>31.00.00</w:t>
            </w:r>
            <w:r>
              <w:rPr>
                <w:sz w:val="24"/>
                <w:szCs w:val="24"/>
              </w:rPr>
              <w:t xml:space="preserve"> </w:t>
            </w:r>
            <w:r w:rsidRPr="007C7D53">
              <w:rPr>
                <w:sz w:val="24"/>
                <w:szCs w:val="24"/>
              </w:rPr>
              <w:t>Клиническая медицина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A01491" w:rsidRPr="00204CC4" w:rsidTr="001D077B">
        <w:tc>
          <w:tcPr>
            <w:tcW w:w="4511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педагогический университет»</w:t>
            </w:r>
          </w:p>
        </w:tc>
        <w:tc>
          <w:tcPr>
            <w:tcW w:w="7788" w:type="dxa"/>
          </w:tcPr>
          <w:p w:rsidR="00A01491" w:rsidRPr="00FB3138" w:rsidRDefault="00A01491" w:rsidP="009B68C2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06.00.00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Биологические науки</w:t>
            </w:r>
          </w:p>
        </w:tc>
        <w:tc>
          <w:tcPr>
            <w:tcW w:w="1134" w:type="dxa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37.00.00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Психологические науки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39.00.00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Социология и социальная работа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44.00.00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45.00.00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Языкознание и литературоведение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46.00.00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История и археология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49.00.00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A01491" w:rsidRPr="00204CC4" w:rsidTr="001D077B">
        <w:tc>
          <w:tcPr>
            <w:tcW w:w="4511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«Нижневартовский государственный университет»</w:t>
            </w:r>
          </w:p>
        </w:tc>
        <w:tc>
          <w:tcPr>
            <w:tcW w:w="7788" w:type="dxa"/>
          </w:tcPr>
          <w:p w:rsidR="00A01491" w:rsidRPr="004915FF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05.00.00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Науки о земле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06.00.00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Биологические науки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09.00.00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44.00.00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45.00.00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Языкознание и литературоведение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46.00.00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История и археология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47.00.00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Философия, этика и религиоведение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A01491" w:rsidRPr="00204CC4" w:rsidTr="001D077B">
        <w:tc>
          <w:tcPr>
            <w:tcW w:w="4511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«Югорский государственный университет»</w:t>
            </w: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01.00.00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Математика и механика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04.00.00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Химия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05.00.00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Науки о земле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09.00.00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13.00.00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Электр</w:t>
            </w:r>
            <w:proofErr w:type="gramStart"/>
            <w:r w:rsidRPr="007712A3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-</w:t>
            </w:r>
            <w:proofErr w:type="gramEnd"/>
            <w:r w:rsidRPr="007712A3">
              <w:rPr>
                <w:sz w:val="24"/>
                <w:szCs w:val="24"/>
              </w:rPr>
              <w:t xml:space="preserve"> и теплотехника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38.00.00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Экономика и управление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40.00.00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Юриспруденция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44.00.00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45.00.00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Языкознание и литературоведение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165690" w:rsidRDefault="00A01491" w:rsidP="009B68C2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49.00.00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A01491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gridSpan w:val="2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A01491" w:rsidRPr="00204CC4" w:rsidTr="001D077B">
        <w:tc>
          <w:tcPr>
            <w:tcW w:w="12299" w:type="dxa"/>
            <w:gridSpan w:val="2"/>
          </w:tcPr>
          <w:p w:rsidR="00A01491" w:rsidRPr="00204CC4" w:rsidRDefault="00A01491" w:rsidP="009B68C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программам аспирантуры</w:t>
            </w:r>
          </w:p>
        </w:tc>
        <w:tc>
          <w:tcPr>
            <w:tcW w:w="2268" w:type="dxa"/>
            <w:gridSpan w:val="2"/>
          </w:tcPr>
          <w:p w:rsidR="00A01491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141</w:t>
            </w:r>
          </w:p>
        </w:tc>
      </w:tr>
      <w:tr w:rsidR="00A01491" w:rsidRPr="00204CC4" w:rsidTr="001D077B">
        <w:trPr>
          <w:trHeight w:val="734"/>
        </w:trPr>
        <w:tc>
          <w:tcPr>
            <w:tcW w:w="14567" w:type="dxa"/>
            <w:gridSpan w:val="4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Подготовка кадров высшей квалификации по программам ординатуры</w:t>
            </w:r>
          </w:p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rPr>
          <w:trHeight w:val="900"/>
        </w:trPr>
        <w:tc>
          <w:tcPr>
            <w:tcW w:w="4511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«Ханты-Мансийская государственная медицинская академия»</w:t>
            </w:r>
          </w:p>
        </w:tc>
        <w:tc>
          <w:tcPr>
            <w:tcW w:w="7788" w:type="dxa"/>
            <w:vAlign w:val="center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B9658E">
              <w:rPr>
                <w:sz w:val="24"/>
                <w:szCs w:val="24"/>
              </w:rPr>
              <w:t>31.00.00</w:t>
            </w:r>
            <w:r>
              <w:rPr>
                <w:sz w:val="24"/>
                <w:szCs w:val="24"/>
              </w:rPr>
              <w:t xml:space="preserve"> </w:t>
            </w:r>
            <w:r w:rsidRPr="00B9658E">
              <w:rPr>
                <w:sz w:val="24"/>
                <w:szCs w:val="24"/>
              </w:rPr>
              <w:t>Клиническая медицина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491" w:rsidRPr="00582E09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491" w:rsidRPr="00582E09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  <w:vAlign w:val="center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01491" w:rsidRPr="00582E09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A01491" w:rsidRPr="00204CC4" w:rsidTr="001D077B">
        <w:trPr>
          <w:trHeight w:val="942"/>
        </w:trPr>
        <w:tc>
          <w:tcPr>
            <w:tcW w:w="4511" w:type="dxa"/>
            <w:vMerge w:val="restart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университет»</w:t>
            </w:r>
          </w:p>
        </w:tc>
        <w:tc>
          <w:tcPr>
            <w:tcW w:w="7788" w:type="dxa"/>
            <w:vAlign w:val="center"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  <w:r w:rsidRPr="00B9658E">
              <w:rPr>
                <w:sz w:val="24"/>
                <w:szCs w:val="24"/>
              </w:rPr>
              <w:t>31.00.00</w:t>
            </w:r>
            <w:r>
              <w:rPr>
                <w:sz w:val="24"/>
                <w:szCs w:val="24"/>
              </w:rPr>
              <w:t xml:space="preserve"> </w:t>
            </w:r>
            <w:r w:rsidRPr="00B9658E">
              <w:rPr>
                <w:sz w:val="24"/>
                <w:szCs w:val="24"/>
              </w:rPr>
              <w:t>Клиническая медицина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134" w:type="dxa"/>
            <w:vAlign w:val="center"/>
          </w:tcPr>
          <w:p w:rsidR="00A01491" w:rsidRPr="00204CC4" w:rsidRDefault="00A01491" w:rsidP="009B68C2">
            <w:pPr>
              <w:jc w:val="center"/>
              <w:rPr>
                <w:sz w:val="24"/>
                <w:szCs w:val="24"/>
              </w:rPr>
            </w:pPr>
          </w:p>
        </w:tc>
      </w:tr>
      <w:tr w:rsidR="00A01491" w:rsidRPr="00204CC4" w:rsidTr="001D077B">
        <w:tc>
          <w:tcPr>
            <w:tcW w:w="4511" w:type="dxa"/>
            <w:vMerge/>
          </w:tcPr>
          <w:p w:rsidR="00A01491" w:rsidRPr="00204CC4" w:rsidRDefault="00A01491" w:rsidP="009B68C2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  <w:vAlign w:val="center"/>
          </w:tcPr>
          <w:p w:rsidR="00A01491" w:rsidRPr="00204CC4" w:rsidRDefault="00A01491" w:rsidP="009B68C2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</w:tr>
      <w:tr w:rsidR="00A01491" w:rsidRPr="00204CC4" w:rsidTr="001D077B">
        <w:tc>
          <w:tcPr>
            <w:tcW w:w="12299" w:type="dxa"/>
            <w:gridSpan w:val="2"/>
          </w:tcPr>
          <w:p w:rsidR="00A01491" w:rsidRPr="00204CC4" w:rsidRDefault="00A01491" w:rsidP="009B68C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программам ординатуры </w:t>
            </w:r>
          </w:p>
        </w:tc>
        <w:tc>
          <w:tcPr>
            <w:tcW w:w="2268" w:type="dxa"/>
            <w:gridSpan w:val="2"/>
            <w:vAlign w:val="center"/>
          </w:tcPr>
          <w:p w:rsidR="00A01491" w:rsidRPr="00204CC4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</w:t>
            </w:r>
          </w:p>
        </w:tc>
      </w:tr>
      <w:tr w:rsidR="00A01491" w:rsidRPr="00204CC4" w:rsidTr="001D077B">
        <w:tc>
          <w:tcPr>
            <w:tcW w:w="12299" w:type="dxa"/>
            <w:gridSpan w:val="2"/>
          </w:tcPr>
          <w:p w:rsidR="00A01491" w:rsidRDefault="00A01491" w:rsidP="009B68C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уровню </w:t>
            </w:r>
            <w:proofErr w:type="gramStart"/>
            <w:r>
              <w:rPr>
                <w:b/>
                <w:sz w:val="24"/>
                <w:szCs w:val="24"/>
              </w:rPr>
              <w:t>высшего</w:t>
            </w:r>
            <w:proofErr w:type="gramEnd"/>
            <w:r>
              <w:rPr>
                <w:b/>
                <w:sz w:val="24"/>
                <w:szCs w:val="24"/>
              </w:rPr>
              <w:t xml:space="preserve"> образования</w:t>
            </w:r>
          </w:p>
        </w:tc>
        <w:tc>
          <w:tcPr>
            <w:tcW w:w="2268" w:type="dxa"/>
            <w:gridSpan w:val="2"/>
            <w:vAlign w:val="center"/>
          </w:tcPr>
          <w:p w:rsidR="00A01491" w:rsidRDefault="00A01491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3088</w:t>
            </w:r>
          </w:p>
        </w:tc>
      </w:tr>
    </w:tbl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Default="00D17449" w:rsidP="00D17449">
      <w:pPr>
        <w:spacing w:line="360" w:lineRule="auto"/>
        <w:jc w:val="right"/>
        <w:rPr>
          <w:szCs w:val="16"/>
        </w:rPr>
      </w:pPr>
    </w:p>
    <w:p w:rsidR="00D17449" w:rsidRPr="00A05A32" w:rsidRDefault="00D17449" w:rsidP="00D17449">
      <w:pPr>
        <w:spacing w:line="360" w:lineRule="auto"/>
        <w:jc w:val="right"/>
        <w:rPr>
          <w:szCs w:val="16"/>
        </w:rPr>
      </w:pPr>
      <w:r w:rsidRPr="00A05A32">
        <w:rPr>
          <w:szCs w:val="16"/>
        </w:rPr>
        <w:lastRenderedPageBreak/>
        <w:t xml:space="preserve">Приложение </w:t>
      </w:r>
      <w:r>
        <w:rPr>
          <w:szCs w:val="16"/>
        </w:rPr>
        <w:t xml:space="preserve">3 </w:t>
      </w:r>
      <w:r w:rsidRPr="00A05A32">
        <w:rPr>
          <w:szCs w:val="16"/>
        </w:rPr>
        <w:t>к п</w:t>
      </w:r>
      <w:r>
        <w:rPr>
          <w:szCs w:val="16"/>
        </w:rPr>
        <w:t>р</w:t>
      </w:r>
      <w:r w:rsidRPr="00A05A32">
        <w:rPr>
          <w:szCs w:val="16"/>
        </w:rPr>
        <w:t>и</w:t>
      </w:r>
      <w:r>
        <w:rPr>
          <w:szCs w:val="16"/>
        </w:rPr>
        <w:t>каз</w:t>
      </w:r>
      <w:r w:rsidRPr="00A05A32">
        <w:rPr>
          <w:szCs w:val="16"/>
        </w:rPr>
        <w:t xml:space="preserve">у </w:t>
      </w:r>
      <w:proofErr w:type="spellStart"/>
      <w:r w:rsidRPr="00A05A32">
        <w:rPr>
          <w:szCs w:val="16"/>
        </w:rPr>
        <w:t>Депобразования</w:t>
      </w:r>
      <w:proofErr w:type="spellEnd"/>
      <w:r w:rsidRPr="00A05A32">
        <w:rPr>
          <w:szCs w:val="16"/>
        </w:rPr>
        <w:t xml:space="preserve"> и молодежи Югры</w:t>
      </w:r>
    </w:p>
    <w:p w:rsidR="00D17449" w:rsidRDefault="00D17449" w:rsidP="00D17449">
      <w:pPr>
        <w:jc w:val="right"/>
        <w:rPr>
          <w:color w:val="D9D9D9"/>
        </w:rPr>
      </w:pPr>
      <w:r w:rsidRPr="00837FEB">
        <w:rPr>
          <w:color w:val="D9D9D9"/>
        </w:rPr>
        <w:t>[Д</w:t>
      </w:r>
      <w:r>
        <w:rPr>
          <w:color w:val="D9D9D9"/>
        </w:rPr>
        <w:t xml:space="preserve">ата документа]         </w:t>
      </w:r>
      <w:r w:rsidRPr="00837FEB">
        <w:rPr>
          <w:color w:val="D9D9D9"/>
        </w:rPr>
        <w:t>[Номер документа]</w:t>
      </w:r>
    </w:p>
    <w:p w:rsidR="00D17449" w:rsidRDefault="00D17449" w:rsidP="00D17449">
      <w:pPr>
        <w:jc w:val="right"/>
        <w:rPr>
          <w:color w:val="D9D9D9"/>
        </w:rPr>
      </w:pPr>
    </w:p>
    <w:p w:rsidR="00D17449" w:rsidRDefault="00D17449" w:rsidP="00D17449">
      <w:pPr>
        <w:jc w:val="right"/>
        <w:rPr>
          <w:color w:val="D9D9D9"/>
        </w:rPr>
      </w:pPr>
    </w:p>
    <w:p w:rsidR="00D17449" w:rsidRDefault="00D17449" w:rsidP="00D17449">
      <w:pPr>
        <w:jc w:val="center"/>
        <w:rPr>
          <w:color w:val="D9D9D9"/>
        </w:rPr>
      </w:pPr>
      <w:r>
        <w:rPr>
          <w:sz w:val="26"/>
          <w:szCs w:val="26"/>
        </w:rPr>
        <w:t>К</w:t>
      </w:r>
      <w:r w:rsidRPr="00C10BC0">
        <w:rPr>
          <w:sz w:val="26"/>
          <w:szCs w:val="26"/>
        </w:rPr>
        <w:t xml:space="preserve">онтрольные цифры приема граждан для обучения за счет средств бюджета Ханты-Мансийского автономного округа – Югры </w:t>
      </w:r>
      <w:r>
        <w:rPr>
          <w:sz w:val="26"/>
          <w:szCs w:val="26"/>
        </w:rPr>
        <w:t xml:space="preserve">профессиональным </w:t>
      </w:r>
      <w:r w:rsidRPr="00C10BC0">
        <w:rPr>
          <w:sz w:val="26"/>
          <w:szCs w:val="26"/>
        </w:rPr>
        <w:t xml:space="preserve">образовательным </w:t>
      </w:r>
      <w:r>
        <w:rPr>
          <w:sz w:val="26"/>
          <w:szCs w:val="26"/>
        </w:rPr>
        <w:t>организациям</w:t>
      </w:r>
      <w:r w:rsidRPr="00C10BC0">
        <w:rPr>
          <w:sz w:val="26"/>
          <w:szCs w:val="26"/>
        </w:rPr>
        <w:t xml:space="preserve"> по образовательным программам подготовки квалифицированных рабочих (служащих) на </w:t>
      </w:r>
      <w:r w:rsidRPr="004534F3">
        <w:rPr>
          <w:spacing w:val="-1"/>
          <w:sz w:val="28"/>
          <w:szCs w:val="28"/>
        </w:rPr>
        <w:t>20</w:t>
      </w:r>
      <w:r>
        <w:rPr>
          <w:spacing w:val="-1"/>
          <w:sz w:val="28"/>
          <w:szCs w:val="28"/>
        </w:rPr>
        <w:t>22-23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</w:p>
    <w:p w:rsidR="00D17449" w:rsidRPr="00837FEB" w:rsidRDefault="00D17449" w:rsidP="00D17449">
      <w:pPr>
        <w:jc w:val="right"/>
        <w:rPr>
          <w:color w:val="D9D9D9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2"/>
        <w:gridCol w:w="7807"/>
        <w:gridCol w:w="1843"/>
      </w:tblGrid>
      <w:tr w:rsidR="00D17449" w:rsidRPr="00DA7EEE" w:rsidTr="009B68C2">
        <w:trPr>
          <w:trHeight w:val="736"/>
        </w:trPr>
        <w:tc>
          <w:tcPr>
            <w:tcW w:w="14142" w:type="dxa"/>
            <w:gridSpan w:val="3"/>
            <w:vAlign w:val="center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Программы подготовки </w:t>
            </w:r>
            <w:r>
              <w:rPr>
                <w:sz w:val="24"/>
                <w:szCs w:val="24"/>
              </w:rPr>
              <w:t>квалифицированных рабочих (служащих)</w:t>
            </w:r>
          </w:p>
        </w:tc>
      </w:tr>
      <w:tr w:rsidR="00D17449" w:rsidRPr="00DA7EEE" w:rsidTr="009B68C2">
        <w:trPr>
          <w:trHeight w:val="809"/>
        </w:trPr>
        <w:tc>
          <w:tcPr>
            <w:tcW w:w="4492" w:type="dxa"/>
            <w:vAlign w:val="center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807" w:type="dxa"/>
            <w:vAlign w:val="center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>Наименование подготовки (специальность)</w:t>
            </w:r>
          </w:p>
        </w:tc>
        <w:tc>
          <w:tcPr>
            <w:tcW w:w="1843" w:type="dxa"/>
            <w:vAlign w:val="center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>Количество мест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«Сургутский политехнический колледж»</w:t>
            </w: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08.01.14  Монтажник санитарно-технических и вентиляционных систем и оборудования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794103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 xml:space="preserve">08.01.24 Мастер </w:t>
            </w:r>
            <w:proofErr w:type="spellStart"/>
            <w:r w:rsidRPr="002504A3">
              <w:rPr>
                <w:sz w:val="24"/>
                <w:szCs w:val="24"/>
              </w:rPr>
              <w:t>столяро</w:t>
            </w:r>
            <w:proofErr w:type="spellEnd"/>
            <w:r w:rsidRPr="002504A3">
              <w:rPr>
                <w:sz w:val="24"/>
                <w:szCs w:val="24"/>
              </w:rPr>
              <w:t>-плотничных, паркетных и стекольных работ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08.01.25 Мастер отделочных строительных и декоративных работ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09.01.03  Мастер по обработке цифровой информации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15.01.20 Слесарь по контрольно-измерительным приборам и автоматике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15.01.33 Токарь на станках с числовым программным управлением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19.01.04 Пекарь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2955B0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38.01.02 Продавец, контроллер-кассир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2504A3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2504A3" w:rsidRDefault="00D17449" w:rsidP="009B68C2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46.01.01 Секретарь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475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lastRenderedPageBreak/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«Советский политехнический колледж»</w:t>
            </w:r>
          </w:p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lastRenderedPageBreak/>
              <w:t xml:space="preserve">15.01.05 Сварщик (ручной и частично механизированной сварки </w:t>
            </w:r>
            <w:r w:rsidRPr="00075D43">
              <w:rPr>
                <w:sz w:val="24"/>
                <w:szCs w:val="24"/>
              </w:rPr>
              <w:lastRenderedPageBreak/>
              <w:t>(наплавки))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t>23.01.06 Машинист дорожных и строительных машин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97175E" w:rsidRDefault="00D17449" w:rsidP="009B68C2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97175E" w:rsidRDefault="00D17449" w:rsidP="009B68C2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97175E" w:rsidRDefault="00D17449" w:rsidP="009B68C2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t>54.01.20 Графический дизайнер</w:t>
            </w:r>
          </w:p>
        </w:tc>
        <w:tc>
          <w:tcPr>
            <w:tcW w:w="1843" w:type="dxa"/>
            <w:vAlign w:val="center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766E39" w:rsidRDefault="00D17449" w:rsidP="009B68C2">
            <w:pPr>
              <w:rPr>
                <w:b/>
                <w:sz w:val="24"/>
                <w:szCs w:val="24"/>
              </w:rPr>
            </w:pPr>
            <w:r w:rsidRPr="00766E3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«Няганский технологический колледж»</w:t>
            </w:r>
          </w:p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08.01.26 Мастер по ремонту и обслуживанию инженерных систем жилищно-коммунального хозяйства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B50CC0" w:rsidRDefault="00D17449" w:rsidP="009B68C2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43.01.02 Парикмахер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B51250" w:rsidRDefault="00D17449" w:rsidP="009B68C2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B51250" w:rsidRDefault="00D17449" w:rsidP="009B68C2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54.01.20 Графический дизайнер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EA776F" w:rsidRDefault="00D17449" w:rsidP="009B68C2">
            <w:pPr>
              <w:rPr>
                <w:b/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«Когалымский политехнический колледж»</w:t>
            </w:r>
          </w:p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«Нефтеюганский политехнический колледж»</w:t>
            </w: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A15517">
              <w:rPr>
                <w:sz w:val="24"/>
                <w:szCs w:val="24"/>
              </w:rPr>
              <w:t xml:space="preserve">08.01.24 Мастер </w:t>
            </w:r>
            <w:proofErr w:type="spellStart"/>
            <w:r w:rsidRPr="00A15517">
              <w:rPr>
                <w:sz w:val="24"/>
                <w:szCs w:val="24"/>
              </w:rPr>
              <w:t>столяро</w:t>
            </w:r>
            <w:proofErr w:type="spellEnd"/>
            <w:r w:rsidRPr="00A15517">
              <w:rPr>
                <w:sz w:val="24"/>
                <w:szCs w:val="24"/>
              </w:rPr>
              <w:t>-плотничных, паркетных и стекольных работ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A15517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AE1C16" w:rsidRDefault="00D17449" w:rsidP="009B68C2">
            <w:pPr>
              <w:rPr>
                <w:b/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«Ханты-Мансийский технолого-педагогический колледж»</w:t>
            </w:r>
          </w:p>
          <w:p w:rsidR="00D17449" w:rsidRDefault="00D17449" w:rsidP="009B68C2">
            <w:pPr>
              <w:rPr>
                <w:sz w:val="24"/>
                <w:szCs w:val="24"/>
              </w:rPr>
            </w:pPr>
          </w:p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08.01.07 Мастер общестроительных работ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9B301A" w:rsidRDefault="00D17449" w:rsidP="009B68C2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EA776F" w:rsidRDefault="00D17449" w:rsidP="009B68C2">
            <w:pPr>
              <w:rPr>
                <w:b/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lastRenderedPageBreak/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«Белоярский политехнический колледж»</w:t>
            </w: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486C98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486C98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486C98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«Нижневартовский строительный колледж»</w:t>
            </w: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08.01.07 Мастер общестроительных работ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08.01.25 Мастер отделочных строительных и декоративных работ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D17449" w:rsidRPr="00B42D78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B51538" w:rsidRDefault="00D17449" w:rsidP="009B68C2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B51538" w:rsidRDefault="00D17449" w:rsidP="009B68C2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B42D78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«Игримский политехнический колледж»</w:t>
            </w:r>
          </w:p>
          <w:p w:rsidR="00D17449" w:rsidRDefault="00D17449" w:rsidP="009B68C2">
            <w:pPr>
              <w:rPr>
                <w:sz w:val="24"/>
                <w:szCs w:val="24"/>
              </w:rPr>
            </w:pPr>
          </w:p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1B196F">
              <w:rPr>
                <w:sz w:val="24"/>
                <w:szCs w:val="24"/>
              </w:rPr>
              <w:t>23.01.06 Машинист дорожных и строительных машин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1B196F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1B196F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«Нижневартовский политехнический колледж»</w:t>
            </w: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09.01.02 Наладчик компьютерных сетей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09.01.03  Мастер по обработке цифровой информации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E04A82" w:rsidRDefault="00D17449" w:rsidP="009B68C2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E04A82" w:rsidRDefault="00D17449" w:rsidP="009B68C2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Pr="00DA7EEE">
              <w:rPr>
                <w:sz w:val="24"/>
                <w:szCs w:val="24"/>
              </w:rPr>
              <w:t>Мегионский</w:t>
            </w:r>
            <w:proofErr w:type="spellEnd"/>
            <w:r w:rsidRPr="00DA7EEE"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B378D7">
              <w:rPr>
                <w:sz w:val="24"/>
                <w:szCs w:val="24"/>
              </w:rPr>
              <w:t>09.01.03  Мастер по обработке цифровой информации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4038B6" w:rsidRDefault="00D17449" w:rsidP="009B68C2">
            <w:pPr>
              <w:rPr>
                <w:sz w:val="24"/>
                <w:szCs w:val="24"/>
              </w:rPr>
            </w:pPr>
            <w:r w:rsidRPr="00B378D7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B378D7">
              <w:rPr>
                <w:sz w:val="24"/>
                <w:szCs w:val="24"/>
              </w:rPr>
              <w:t>46.01.03 Делопроизводитель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4038B6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</w:t>
            </w:r>
            <w:r w:rsidRPr="00DA7EEE">
              <w:rPr>
                <w:sz w:val="24"/>
                <w:szCs w:val="24"/>
              </w:rPr>
              <w:lastRenderedPageBreak/>
              <w:t>«Югорский политехнический колледж»</w:t>
            </w:r>
          </w:p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lastRenderedPageBreak/>
              <w:t>08.01.07 Мастер общестроительных работ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 xml:space="preserve">13.01.10 Электромонтер по ремонту и обслуживанию </w:t>
            </w:r>
            <w:r w:rsidRPr="00F22F37">
              <w:rPr>
                <w:sz w:val="24"/>
                <w:szCs w:val="24"/>
              </w:rPr>
              <w:lastRenderedPageBreak/>
              <w:t>электрооборудования (по отраслям)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F22F37" w:rsidRDefault="00D17449" w:rsidP="009B68C2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F22F37" w:rsidRDefault="00D17449" w:rsidP="009B68C2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54.01.20 Графический дизайнер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D17449" w:rsidRPr="00DA7EEE" w:rsidTr="009B68C2">
        <w:trPr>
          <w:trHeight w:val="363"/>
        </w:trPr>
        <w:tc>
          <w:tcPr>
            <w:tcW w:w="4492" w:type="dxa"/>
            <w:vMerge w:val="restart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Pr="00DA7EEE">
              <w:rPr>
                <w:sz w:val="24"/>
                <w:szCs w:val="24"/>
              </w:rPr>
              <w:t>Урайский</w:t>
            </w:r>
            <w:proofErr w:type="spellEnd"/>
            <w:r w:rsidRPr="00DA7EEE"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7807" w:type="dxa"/>
            <w:tcBorders>
              <w:bottom w:val="single" w:sz="4" w:space="0" w:color="auto"/>
            </w:tcBorders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9B6CED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rPr>
          <w:trHeight w:val="127"/>
        </w:trPr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  <w:tcBorders>
              <w:bottom w:val="single" w:sz="4" w:space="0" w:color="auto"/>
            </w:tcBorders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9B6CED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«Радужнинский политехнический колледж»</w:t>
            </w:r>
          </w:p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t>15.01.20 Слесарь по контрольно-измерительным приборам и автоматике</w:t>
            </w:r>
          </w:p>
        </w:tc>
        <w:tc>
          <w:tcPr>
            <w:tcW w:w="1843" w:type="dxa"/>
          </w:tcPr>
          <w:p w:rsidR="00D17449" w:rsidRPr="003E3632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AB125D" w:rsidRDefault="00D17449" w:rsidP="009B68C2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t>21.01.01 Оператор нефтяных и газовых скважин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2E0C41" w:rsidRDefault="00D17449" w:rsidP="009B68C2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«Лангепасский политехнический колледж» включая филиал в г. Покачи</w:t>
            </w:r>
          </w:p>
          <w:p w:rsidR="00D17449" w:rsidRDefault="00D17449" w:rsidP="009B68C2">
            <w:pPr>
              <w:rPr>
                <w:sz w:val="24"/>
                <w:szCs w:val="24"/>
              </w:rPr>
            </w:pPr>
          </w:p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15.01.20 Слесарь по контрольно-измерительным приборам и автоматике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21.01.01 Оператор нефтяных и газовых скважин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23.01.08 Слесарь по ремонту  строительных машин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4016A7" w:rsidRDefault="00D17449" w:rsidP="009B68C2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4016A7" w:rsidRDefault="00D17449" w:rsidP="009B68C2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54.01.20 Графический дизайнер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D17449" w:rsidRPr="00DA7EEE" w:rsidTr="009B68C2">
        <w:tc>
          <w:tcPr>
            <w:tcW w:w="4492" w:type="dxa"/>
            <w:vMerge w:val="restart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«Междуреченский агропромышленный колледж»</w:t>
            </w: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612633">
              <w:rPr>
                <w:sz w:val="24"/>
                <w:szCs w:val="24"/>
              </w:rPr>
              <w:t>15.01.35 Мастер слесарных работ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612633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6C5B3E" w:rsidRDefault="00D17449" w:rsidP="009B68C2">
            <w:pPr>
              <w:rPr>
                <w:sz w:val="24"/>
                <w:szCs w:val="24"/>
              </w:rPr>
            </w:pPr>
            <w:r w:rsidRPr="00612633">
              <w:rPr>
                <w:sz w:val="24"/>
                <w:szCs w:val="24"/>
              </w:rPr>
              <w:t>35.01.13 Тракторист-машинист сельскохозяйственного производства</w:t>
            </w:r>
          </w:p>
        </w:tc>
        <w:tc>
          <w:tcPr>
            <w:tcW w:w="1843" w:type="dxa"/>
          </w:tcPr>
          <w:p w:rsidR="00D17449" w:rsidRPr="006C5B3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612633" w:rsidRDefault="00D17449" w:rsidP="009B68C2">
            <w:pPr>
              <w:rPr>
                <w:sz w:val="24"/>
                <w:szCs w:val="24"/>
              </w:rPr>
            </w:pPr>
            <w:r w:rsidRPr="00612633">
              <w:rPr>
                <w:sz w:val="24"/>
                <w:szCs w:val="24"/>
              </w:rPr>
              <w:t>46.01.01 Секретарь</w:t>
            </w:r>
          </w:p>
        </w:tc>
        <w:tc>
          <w:tcPr>
            <w:tcW w:w="1843" w:type="dxa"/>
          </w:tcPr>
          <w:p w:rsidR="00D17449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B36C60" w:rsidRDefault="00D17449" w:rsidP="009B68C2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D17449" w:rsidRPr="00DA7EEE" w:rsidTr="009B68C2">
        <w:trPr>
          <w:trHeight w:val="509"/>
        </w:trPr>
        <w:tc>
          <w:tcPr>
            <w:tcW w:w="4492" w:type="dxa"/>
            <w:vMerge w:val="restart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DA7EEE">
              <w:rPr>
                <w:spacing w:val="-4"/>
                <w:sz w:val="24"/>
                <w:szCs w:val="24"/>
              </w:rPr>
              <w:lastRenderedPageBreak/>
              <w:t>Автономная некоммерческая профессиональная образовательная организация «Сургутский институт экономики, управления и права»</w:t>
            </w:r>
          </w:p>
        </w:tc>
        <w:tc>
          <w:tcPr>
            <w:tcW w:w="7807" w:type="dxa"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  <w:r w:rsidRPr="00A15517">
              <w:rPr>
                <w:sz w:val="24"/>
                <w:szCs w:val="24"/>
              </w:rPr>
              <w:t>09.01.02 Наладчик компьютерных сетей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4492" w:type="dxa"/>
            <w:vMerge/>
          </w:tcPr>
          <w:p w:rsidR="00D17449" w:rsidRPr="00DA7EEE" w:rsidRDefault="00D17449" w:rsidP="009B68C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D17449" w:rsidRPr="00B44566" w:rsidRDefault="00D17449" w:rsidP="009B68C2">
            <w:pPr>
              <w:rPr>
                <w:b/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D17449" w:rsidRPr="00DA7EEE" w:rsidTr="009B68C2">
        <w:tc>
          <w:tcPr>
            <w:tcW w:w="12299" w:type="dxa"/>
            <w:gridSpan w:val="2"/>
          </w:tcPr>
          <w:p w:rsidR="00D17449" w:rsidRPr="00DA7EEE" w:rsidRDefault="00D17449" w:rsidP="009B68C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программам квалифицированных рабочих (служащих)</w:t>
            </w:r>
          </w:p>
        </w:tc>
        <w:tc>
          <w:tcPr>
            <w:tcW w:w="1843" w:type="dxa"/>
          </w:tcPr>
          <w:p w:rsidR="00D17449" w:rsidRPr="00DA7EEE" w:rsidRDefault="00D17449" w:rsidP="009B68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2075</w:t>
            </w:r>
          </w:p>
        </w:tc>
      </w:tr>
    </w:tbl>
    <w:p w:rsidR="00A01491" w:rsidRDefault="00A01491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CE3AB8" w:rsidRPr="00A05A32" w:rsidRDefault="00CE3AB8" w:rsidP="00CE3AB8">
      <w:pPr>
        <w:spacing w:line="360" w:lineRule="auto"/>
        <w:jc w:val="right"/>
        <w:rPr>
          <w:szCs w:val="16"/>
        </w:rPr>
      </w:pPr>
      <w:r w:rsidRPr="00A05A32">
        <w:rPr>
          <w:szCs w:val="16"/>
        </w:rPr>
        <w:lastRenderedPageBreak/>
        <w:t xml:space="preserve">Приложение </w:t>
      </w:r>
      <w:r>
        <w:rPr>
          <w:szCs w:val="16"/>
        </w:rPr>
        <w:t xml:space="preserve">4 </w:t>
      </w:r>
      <w:r w:rsidRPr="00A05A32">
        <w:rPr>
          <w:szCs w:val="16"/>
        </w:rPr>
        <w:t>к п</w:t>
      </w:r>
      <w:r>
        <w:rPr>
          <w:szCs w:val="16"/>
        </w:rPr>
        <w:t>р</w:t>
      </w:r>
      <w:r w:rsidRPr="00A05A32">
        <w:rPr>
          <w:szCs w:val="16"/>
        </w:rPr>
        <w:t>и</w:t>
      </w:r>
      <w:r>
        <w:rPr>
          <w:szCs w:val="16"/>
        </w:rPr>
        <w:t>каз</w:t>
      </w:r>
      <w:r w:rsidRPr="00A05A32">
        <w:rPr>
          <w:szCs w:val="16"/>
        </w:rPr>
        <w:t xml:space="preserve">у </w:t>
      </w:r>
      <w:proofErr w:type="spellStart"/>
      <w:r w:rsidRPr="00A05A32">
        <w:rPr>
          <w:szCs w:val="16"/>
        </w:rPr>
        <w:t>Депобразования</w:t>
      </w:r>
      <w:proofErr w:type="spellEnd"/>
      <w:r w:rsidRPr="00A05A32">
        <w:rPr>
          <w:szCs w:val="16"/>
        </w:rPr>
        <w:t xml:space="preserve"> и молодежи Югры</w:t>
      </w:r>
    </w:p>
    <w:p w:rsidR="00CE3AB8" w:rsidRDefault="00CE3AB8" w:rsidP="00CE3AB8">
      <w:pPr>
        <w:jc w:val="right"/>
        <w:rPr>
          <w:color w:val="D9D9D9"/>
        </w:rPr>
      </w:pPr>
      <w:r w:rsidRPr="00837FEB">
        <w:rPr>
          <w:color w:val="D9D9D9"/>
        </w:rPr>
        <w:t>[Д</w:t>
      </w:r>
      <w:r>
        <w:rPr>
          <w:color w:val="D9D9D9"/>
        </w:rPr>
        <w:t xml:space="preserve">ата документа]         </w:t>
      </w:r>
      <w:r w:rsidRPr="00837FEB">
        <w:rPr>
          <w:color w:val="D9D9D9"/>
        </w:rPr>
        <w:t>[Номер документа]</w:t>
      </w: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p w:rsidR="009B68C2" w:rsidRDefault="009B68C2" w:rsidP="009B68C2">
      <w:pPr>
        <w:shd w:val="clear" w:color="auto" w:fill="FFFFFF"/>
        <w:tabs>
          <w:tab w:val="left" w:pos="1315"/>
          <w:tab w:val="left" w:leader="underscore" w:pos="1920"/>
          <w:tab w:val="left" w:leader="underscore" w:pos="10627"/>
          <w:tab w:val="left" w:pos="13183"/>
          <w:tab w:val="left" w:pos="13325"/>
          <w:tab w:val="left" w:pos="13892"/>
          <w:tab w:val="left" w:pos="14565"/>
        </w:tabs>
        <w:spacing w:line="322" w:lineRule="exact"/>
        <w:ind w:right="-36"/>
        <w:jc w:val="center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К</w:t>
      </w:r>
      <w:r w:rsidRPr="00C10BC0">
        <w:rPr>
          <w:spacing w:val="-1"/>
          <w:sz w:val="26"/>
          <w:szCs w:val="26"/>
        </w:rPr>
        <w:t xml:space="preserve">онтрольные цифры приема граждан для обучения за счет средств бюджета Ханты-Мансийского автономного округа – Югры </w:t>
      </w:r>
      <w:r>
        <w:rPr>
          <w:spacing w:val="-1"/>
          <w:sz w:val="26"/>
          <w:szCs w:val="26"/>
        </w:rPr>
        <w:t>профессиональным образовательным организациям</w:t>
      </w:r>
      <w:r w:rsidRPr="00C10BC0">
        <w:rPr>
          <w:spacing w:val="-1"/>
          <w:sz w:val="26"/>
          <w:szCs w:val="26"/>
        </w:rPr>
        <w:t xml:space="preserve"> по </w:t>
      </w:r>
      <w:r>
        <w:rPr>
          <w:spacing w:val="-1"/>
          <w:sz w:val="26"/>
          <w:szCs w:val="26"/>
        </w:rPr>
        <w:t xml:space="preserve">программам профессионального </w:t>
      </w:r>
      <w:proofErr w:type="gramStart"/>
      <w:r>
        <w:rPr>
          <w:spacing w:val="-1"/>
          <w:sz w:val="26"/>
          <w:szCs w:val="26"/>
        </w:rPr>
        <w:t>обучения</w:t>
      </w:r>
      <w:r w:rsidRPr="00C10BC0">
        <w:rPr>
          <w:spacing w:val="-1"/>
          <w:sz w:val="26"/>
          <w:szCs w:val="26"/>
        </w:rPr>
        <w:t xml:space="preserve"> по профессиям</w:t>
      </w:r>
      <w:proofErr w:type="gramEnd"/>
      <w:r w:rsidRPr="00C10BC0">
        <w:rPr>
          <w:spacing w:val="-1"/>
          <w:sz w:val="26"/>
          <w:szCs w:val="26"/>
        </w:rPr>
        <w:t xml:space="preserve"> рабо</w:t>
      </w:r>
      <w:r>
        <w:rPr>
          <w:spacing w:val="-1"/>
          <w:sz w:val="26"/>
          <w:szCs w:val="26"/>
        </w:rPr>
        <w:t xml:space="preserve">чих, должностям служащих на </w:t>
      </w:r>
      <w:r w:rsidRPr="004534F3">
        <w:rPr>
          <w:spacing w:val="-1"/>
          <w:sz w:val="28"/>
          <w:szCs w:val="28"/>
        </w:rPr>
        <w:t>20</w:t>
      </w:r>
      <w:r>
        <w:rPr>
          <w:spacing w:val="-1"/>
          <w:sz w:val="28"/>
          <w:szCs w:val="28"/>
        </w:rPr>
        <w:t>2</w:t>
      </w:r>
      <w:r w:rsidR="00CE3AB8">
        <w:rPr>
          <w:spacing w:val="-1"/>
          <w:sz w:val="28"/>
          <w:szCs w:val="28"/>
        </w:rPr>
        <w:t>2</w:t>
      </w:r>
      <w:r>
        <w:rPr>
          <w:spacing w:val="-1"/>
          <w:sz w:val="28"/>
          <w:szCs w:val="28"/>
        </w:rPr>
        <w:t>-2</w:t>
      </w:r>
      <w:r w:rsidR="00CE3AB8">
        <w:rPr>
          <w:spacing w:val="-1"/>
          <w:sz w:val="28"/>
          <w:szCs w:val="28"/>
        </w:rPr>
        <w:t>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</w:p>
    <w:p w:rsidR="009B68C2" w:rsidRDefault="009B68C2" w:rsidP="00A01491">
      <w:pPr>
        <w:ind w:right="35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6"/>
        <w:gridCol w:w="2765"/>
      </w:tblGrid>
      <w:tr w:rsidR="00CE3AB8" w:rsidRPr="00125A87" w:rsidTr="009F4C33">
        <w:tc>
          <w:tcPr>
            <w:tcW w:w="14675" w:type="dxa"/>
            <w:gridSpan w:val="2"/>
          </w:tcPr>
          <w:p w:rsidR="00CE3AB8" w:rsidRPr="00125A87" w:rsidRDefault="00CE3AB8" w:rsidP="009312A7">
            <w:pPr>
              <w:jc w:val="center"/>
              <w:rPr>
                <w:sz w:val="24"/>
                <w:szCs w:val="24"/>
              </w:rPr>
            </w:pPr>
          </w:p>
          <w:p w:rsidR="00CE3AB8" w:rsidRPr="00125A87" w:rsidRDefault="00CE3AB8" w:rsidP="009312A7">
            <w:pPr>
              <w:jc w:val="center"/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Программы профессиональной подготовки </w:t>
            </w:r>
            <w:proofErr w:type="gramStart"/>
            <w:r w:rsidRPr="00125A87">
              <w:rPr>
                <w:sz w:val="24"/>
                <w:szCs w:val="24"/>
              </w:rPr>
              <w:t>по</w:t>
            </w:r>
            <w:proofErr w:type="gramEnd"/>
            <w:r w:rsidRPr="00125A87">
              <w:rPr>
                <w:sz w:val="24"/>
                <w:szCs w:val="24"/>
              </w:rPr>
              <w:t xml:space="preserve"> </w:t>
            </w:r>
            <w:proofErr w:type="gramStart"/>
            <w:r w:rsidRPr="00125A87">
              <w:rPr>
                <w:sz w:val="24"/>
                <w:szCs w:val="24"/>
              </w:rPr>
              <w:t>профессия</w:t>
            </w:r>
            <w:proofErr w:type="gramEnd"/>
            <w:r w:rsidRPr="00125A87">
              <w:rPr>
                <w:sz w:val="24"/>
                <w:szCs w:val="24"/>
              </w:rPr>
              <w:t xml:space="preserve"> рабочих, должностям служащих</w:t>
            </w:r>
          </w:p>
          <w:p w:rsidR="00CE3AB8" w:rsidRPr="00125A87" w:rsidRDefault="00CE3AB8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CE3AB8" w:rsidRPr="00125A87" w:rsidTr="009F4C33">
        <w:tc>
          <w:tcPr>
            <w:tcW w:w="11874" w:type="dxa"/>
            <w:vAlign w:val="center"/>
          </w:tcPr>
          <w:p w:rsidR="00CE3AB8" w:rsidRPr="00125A87" w:rsidRDefault="00CE3AB8" w:rsidP="009312A7">
            <w:pPr>
              <w:jc w:val="center"/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2801" w:type="dxa"/>
            <w:vAlign w:val="center"/>
          </w:tcPr>
          <w:p w:rsidR="00CE3AB8" w:rsidRPr="00125A87" w:rsidRDefault="00CE3AB8" w:rsidP="009312A7">
            <w:pPr>
              <w:jc w:val="center"/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>Количество мест</w:t>
            </w:r>
          </w:p>
        </w:tc>
      </w:tr>
      <w:tr w:rsidR="00CE3AB8" w:rsidRPr="00125A87" w:rsidTr="009F4C33">
        <w:trPr>
          <w:trHeight w:val="373"/>
        </w:trPr>
        <w:tc>
          <w:tcPr>
            <w:tcW w:w="11874" w:type="dxa"/>
          </w:tcPr>
          <w:p w:rsidR="00CE3AB8" w:rsidRPr="00125A87" w:rsidRDefault="00CE3AB8" w:rsidP="009312A7">
            <w:pPr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«Нижневартовский строительный колледж»</w:t>
            </w:r>
          </w:p>
        </w:tc>
        <w:tc>
          <w:tcPr>
            <w:tcW w:w="2801" w:type="dxa"/>
            <w:vAlign w:val="center"/>
          </w:tcPr>
          <w:p w:rsidR="00CE3AB8" w:rsidRPr="00125A87" w:rsidRDefault="00CE3AB8" w:rsidP="00CE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CE3AB8" w:rsidRPr="00125A87" w:rsidTr="009F4C33">
        <w:trPr>
          <w:trHeight w:val="353"/>
        </w:trPr>
        <w:tc>
          <w:tcPr>
            <w:tcW w:w="11874" w:type="dxa"/>
          </w:tcPr>
          <w:p w:rsidR="00CE3AB8" w:rsidRPr="00125A87" w:rsidRDefault="00CE3AB8" w:rsidP="009312A7">
            <w:pPr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«Советский политехнический колледж»</w:t>
            </w:r>
          </w:p>
        </w:tc>
        <w:tc>
          <w:tcPr>
            <w:tcW w:w="2801" w:type="dxa"/>
            <w:vAlign w:val="center"/>
          </w:tcPr>
          <w:p w:rsidR="00CE3AB8" w:rsidRPr="00125A87" w:rsidRDefault="00CE3AB8" w:rsidP="00CE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E3AB8" w:rsidRPr="00125A87" w:rsidTr="009F4C33">
        <w:tc>
          <w:tcPr>
            <w:tcW w:w="11874" w:type="dxa"/>
          </w:tcPr>
          <w:p w:rsidR="00CE3AB8" w:rsidRPr="00125A87" w:rsidRDefault="00CE3AB8" w:rsidP="009312A7">
            <w:pPr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«Сургутский политехнический колледж»</w:t>
            </w:r>
          </w:p>
        </w:tc>
        <w:tc>
          <w:tcPr>
            <w:tcW w:w="2801" w:type="dxa"/>
            <w:vAlign w:val="center"/>
          </w:tcPr>
          <w:p w:rsidR="00CE3AB8" w:rsidRPr="00125A87" w:rsidRDefault="00CE3AB8" w:rsidP="00CE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CE3AB8" w:rsidRPr="00125A87" w:rsidTr="009F4C33">
        <w:tc>
          <w:tcPr>
            <w:tcW w:w="11874" w:type="dxa"/>
          </w:tcPr>
          <w:p w:rsidR="00CE3AB8" w:rsidRPr="007B6712" w:rsidRDefault="00CE3AB8" w:rsidP="009312A7">
            <w:pPr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«Междуреченский агропромышленный колледж»</w:t>
            </w:r>
          </w:p>
        </w:tc>
        <w:tc>
          <w:tcPr>
            <w:tcW w:w="2801" w:type="dxa"/>
            <w:vAlign w:val="center"/>
          </w:tcPr>
          <w:p w:rsidR="00CE3AB8" w:rsidRPr="00125A87" w:rsidRDefault="00CE3AB8" w:rsidP="00CE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E3AB8" w:rsidRPr="007B6712" w:rsidTr="009F4C33">
        <w:tc>
          <w:tcPr>
            <w:tcW w:w="11874" w:type="dxa"/>
          </w:tcPr>
          <w:p w:rsidR="00CE3AB8" w:rsidRDefault="00CE3AB8" w:rsidP="009312A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</w:t>
            </w:r>
            <w:r w:rsidRPr="00125A87">
              <w:rPr>
                <w:sz w:val="24"/>
                <w:szCs w:val="24"/>
              </w:rPr>
              <w:t xml:space="preserve">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Няганский технологический</w:t>
            </w:r>
            <w:r w:rsidRPr="00125A87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2801" w:type="dxa"/>
            <w:vAlign w:val="center"/>
          </w:tcPr>
          <w:p w:rsidR="00CE3AB8" w:rsidRPr="007B6712" w:rsidRDefault="00CE3AB8" w:rsidP="00CE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E3AB8" w:rsidRPr="003969E4" w:rsidTr="009F4C33">
        <w:tc>
          <w:tcPr>
            <w:tcW w:w="11874" w:type="dxa"/>
          </w:tcPr>
          <w:p w:rsidR="00CE3AB8" w:rsidRPr="003969E4" w:rsidRDefault="00CE3AB8" w:rsidP="009312A7">
            <w:pPr>
              <w:rPr>
                <w:sz w:val="24"/>
                <w:szCs w:val="24"/>
              </w:rPr>
            </w:pPr>
            <w:r w:rsidRPr="003969E4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3969E4">
              <w:rPr>
                <w:sz w:val="24"/>
                <w:szCs w:val="24"/>
              </w:rPr>
              <w:t>профессионального</w:t>
            </w:r>
            <w:proofErr w:type="gramEnd"/>
            <w:r w:rsidRPr="003969E4">
              <w:rPr>
                <w:sz w:val="24"/>
                <w:szCs w:val="24"/>
              </w:rPr>
              <w:t xml:space="preserve"> образования «Ханты-Мансийский технолого-педагогический колледж»</w:t>
            </w:r>
          </w:p>
        </w:tc>
        <w:tc>
          <w:tcPr>
            <w:tcW w:w="2801" w:type="dxa"/>
            <w:vAlign w:val="center"/>
          </w:tcPr>
          <w:p w:rsidR="00CE3AB8" w:rsidRPr="003969E4" w:rsidRDefault="00CE3AB8" w:rsidP="00CE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E3AB8" w:rsidRPr="003969E4" w:rsidTr="009F4C33">
        <w:tc>
          <w:tcPr>
            <w:tcW w:w="11874" w:type="dxa"/>
          </w:tcPr>
          <w:p w:rsidR="00CE3AB8" w:rsidRPr="003969E4" w:rsidRDefault="00CE3AB8" w:rsidP="009312A7">
            <w:pPr>
              <w:rPr>
                <w:sz w:val="24"/>
                <w:szCs w:val="24"/>
              </w:rPr>
            </w:pPr>
            <w:r w:rsidRPr="003969E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3969E4">
              <w:rPr>
                <w:sz w:val="24"/>
                <w:szCs w:val="24"/>
              </w:rPr>
              <w:t>профессионального</w:t>
            </w:r>
            <w:proofErr w:type="gramEnd"/>
            <w:r w:rsidRPr="003969E4">
              <w:rPr>
                <w:sz w:val="24"/>
                <w:szCs w:val="24"/>
              </w:rPr>
              <w:t xml:space="preserve"> образования «Нижневартовский политехнический колледж»</w:t>
            </w:r>
          </w:p>
        </w:tc>
        <w:tc>
          <w:tcPr>
            <w:tcW w:w="2801" w:type="dxa"/>
            <w:vAlign w:val="center"/>
          </w:tcPr>
          <w:p w:rsidR="00CE3AB8" w:rsidRPr="003969E4" w:rsidRDefault="00CE3AB8" w:rsidP="00CE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E3AB8" w:rsidRPr="00125A87" w:rsidTr="009F4C33">
        <w:tc>
          <w:tcPr>
            <w:tcW w:w="11874" w:type="dxa"/>
          </w:tcPr>
          <w:p w:rsidR="00CE3AB8" w:rsidRPr="00125A87" w:rsidRDefault="00CE3AB8" w:rsidP="009312A7">
            <w:pPr>
              <w:jc w:val="center"/>
              <w:rPr>
                <w:b/>
                <w:sz w:val="24"/>
                <w:szCs w:val="24"/>
              </w:rPr>
            </w:pPr>
            <w:r w:rsidRPr="00125A8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801" w:type="dxa"/>
          </w:tcPr>
          <w:p w:rsidR="00CE3AB8" w:rsidRPr="00125A87" w:rsidRDefault="00CE3AB8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</w:t>
            </w:r>
          </w:p>
        </w:tc>
      </w:tr>
    </w:tbl>
    <w:p w:rsidR="00CE3AB8" w:rsidRDefault="00CE3AB8" w:rsidP="00A01491">
      <w:pPr>
        <w:ind w:right="350"/>
        <w:jc w:val="center"/>
        <w:rPr>
          <w:sz w:val="28"/>
          <w:szCs w:val="28"/>
        </w:rPr>
      </w:pPr>
    </w:p>
    <w:p w:rsidR="00A65A6E" w:rsidRDefault="00A65A6E" w:rsidP="00A01491">
      <w:pPr>
        <w:ind w:right="350"/>
        <w:jc w:val="center"/>
        <w:rPr>
          <w:sz w:val="28"/>
          <w:szCs w:val="28"/>
        </w:rPr>
      </w:pPr>
    </w:p>
    <w:p w:rsidR="00A65A6E" w:rsidRDefault="00A65A6E" w:rsidP="00A01491">
      <w:pPr>
        <w:ind w:right="350"/>
        <w:jc w:val="center"/>
        <w:rPr>
          <w:sz w:val="28"/>
          <w:szCs w:val="28"/>
        </w:rPr>
      </w:pPr>
    </w:p>
    <w:p w:rsidR="00A65A6E" w:rsidRDefault="00A65A6E" w:rsidP="00A01491">
      <w:pPr>
        <w:ind w:right="350"/>
        <w:jc w:val="center"/>
        <w:rPr>
          <w:sz w:val="28"/>
          <w:szCs w:val="28"/>
        </w:rPr>
      </w:pPr>
    </w:p>
    <w:p w:rsidR="00A65A6E" w:rsidRDefault="00A65A6E" w:rsidP="00A01491">
      <w:pPr>
        <w:ind w:right="350"/>
        <w:jc w:val="center"/>
        <w:rPr>
          <w:sz w:val="28"/>
          <w:szCs w:val="28"/>
        </w:rPr>
      </w:pPr>
    </w:p>
    <w:p w:rsidR="00A65A6E" w:rsidRDefault="00A65A6E" w:rsidP="00A01491">
      <w:pPr>
        <w:ind w:right="350"/>
        <w:jc w:val="center"/>
        <w:rPr>
          <w:sz w:val="28"/>
          <w:szCs w:val="28"/>
        </w:rPr>
      </w:pPr>
    </w:p>
    <w:p w:rsidR="009F4C33" w:rsidRDefault="009F4C33" w:rsidP="00A01491">
      <w:pPr>
        <w:ind w:right="350"/>
        <w:jc w:val="center"/>
        <w:rPr>
          <w:sz w:val="28"/>
          <w:szCs w:val="28"/>
        </w:rPr>
      </w:pPr>
    </w:p>
    <w:p w:rsidR="009F4C33" w:rsidRDefault="009F4C33" w:rsidP="00A01491">
      <w:pPr>
        <w:ind w:right="350"/>
        <w:jc w:val="center"/>
        <w:rPr>
          <w:sz w:val="28"/>
          <w:szCs w:val="28"/>
        </w:rPr>
      </w:pPr>
    </w:p>
    <w:p w:rsidR="009F4C33" w:rsidRDefault="009F4C33" w:rsidP="00A01491">
      <w:pPr>
        <w:ind w:right="350"/>
        <w:jc w:val="center"/>
        <w:rPr>
          <w:sz w:val="28"/>
          <w:szCs w:val="28"/>
        </w:rPr>
      </w:pPr>
    </w:p>
    <w:p w:rsidR="009F4C33" w:rsidRDefault="009F4C33" w:rsidP="00A65A6E">
      <w:pPr>
        <w:spacing w:line="360" w:lineRule="auto"/>
        <w:jc w:val="right"/>
        <w:rPr>
          <w:szCs w:val="16"/>
        </w:rPr>
      </w:pPr>
    </w:p>
    <w:p w:rsidR="00A65A6E" w:rsidRPr="00A05A32" w:rsidRDefault="00A65A6E" w:rsidP="00A65A6E">
      <w:pPr>
        <w:spacing w:line="360" w:lineRule="auto"/>
        <w:jc w:val="right"/>
        <w:rPr>
          <w:szCs w:val="16"/>
        </w:rPr>
      </w:pPr>
      <w:bookmarkStart w:id="1" w:name="_GoBack"/>
      <w:bookmarkEnd w:id="1"/>
      <w:r w:rsidRPr="00A05A32">
        <w:rPr>
          <w:szCs w:val="16"/>
        </w:rPr>
        <w:lastRenderedPageBreak/>
        <w:t xml:space="preserve">Приложение </w:t>
      </w:r>
      <w:r>
        <w:rPr>
          <w:szCs w:val="16"/>
        </w:rPr>
        <w:t xml:space="preserve">5 </w:t>
      </w:r>
      <w:r w:rsidRPr="00A05A32">
        <w:rPr>
          <w:szCs w:val="16"/>
        </w:rPr>
        <w:t>к п</w:t>
      </w:r>
      <w:r>
        <w:rPr>
          <w:szCs w:val="16"/>
        </w:rPr>
        <w:t>р</w:t>
      </w:r>
      <w:r w:rsidRPr="00A05A32">
        <w:rPr>
          <w:szCs w:val="16"/>
        </w:rPr>
        <w:t>и</w:t>
      </w:r>
      <w:r>
        <w:rPr>
          <w:szCs w:val="16"/>
        </w:rPr>
        <w:t>каз</w:t>
      </w:r>
      <w:r w:rsidRPr="00A05A32">
        <w:rPr>
          <w:szCs w:val="16"/>
        </w:rPr>
        <w:t xml:space="preserve">у </w:t>
      </w:r>
      <w:proofErr w:type="spellStart"/>
      <w:r w:rsidRPr="00A05A32">
        <w:rPr>
          <w:szCs w:val="16"/>
        </w:rPr>
        <w:t>Депобразования</w:t>
      </w:r>
      <w:proofErr w:type="spellEnd"/>
      <w:r w:rsidRPr="00A05A32">
        <w:rPr>
          <w:szCs w:val="16"/>
        </w:rPr>
        <w:t xml:space="preserve"> и молодежи Югры</w:t>
      </w:r>
    </w:p>
    <w:p w:rsidR="00A65A6E" w:rsidRDefault="00A65A6E" w:rsidP="00A65A6E">
      <w:pPr>
        <w:jc w:val="right"/>
        <w:rPr>
          <w:color w:val="D9D9D9"/>
        </w:rPr>
      </w:pPr>
      <w:r w:rsidRPr="00837FEB">
        <w:rPr>
          <w:color w:val="D9D9D9"/>
        </w:rPr>
        <w:t>[Д</w:t>
      </w:r>
      <w:r>
        <w:rPr>
          <w:color w:val="D9D9D9"/>
        </w:rPr>
        <w:t xml:space="preserve">ата документа]         </w:t>
      </w:r>
      <w:r w:rsidRPr="00837FEB">
        <w:rPr>
          <w:color w:val="D9D9D9"/>
        </w:rPr>
        <w:t>[Номер документа]</w:t>
      </w:r>
    </w:p>
    <w:p w:rsidR="00A65A6E" w:rsidRDefault="00A65A6E" w:rsidP="00A01491">
      <w:pPr>
        <w:ind w:right="350"/>
        <w:jc w:val="center"/>
        <w:rPr>
          <w:sz w:val="28"/>
          <w:szCs w:val="28"/>
        </w:rPr>
      </w:pPr>
    </w:p>
    <w:p w:rsidR="00A65A6E" w:rsidRDefault="00A65A6E" w:rsidP="00A01491">
      <w:pPr>
        <w:ind w:right="350"/>
        <w:jc w:val="center"/>
        <w:rPr>
          <w:sz w:val="28"/>
          <w:szCs w:val="28"/>
        </w:rPr>
      </w:pPr>
    </w:p>
    <w:p w:rsidR="00A65A6E" w:rsidRDefault="00A65A6E" w:rsidP="00A01491">
      <w:pPr>
        <w:ind w:right="350"/>
        <w:jc w:val="center"/>
        <w:rPr>
          <w:spacing w:val="-1"/>
          <w:sz w:val="28"/>
          <w:szCs w:val="28"/>
        </w:rPr>
      </w:pPr>
      <w:r>
        <w:rPr>
          <w:spacing w:val="-1"/>
          <w:sz w:val="26"/>
          <w:szCs w:val="26"/>
        </w:rPr>
        <w:t>К</w:t>
      </w:r>
      <w:r w:rsidRPr="00C10BC0">
        <w:rPr>
          <w:spacing w:val="-1"/>
          <w:sz w:val="26"/>
          <w:szCs w:val="26"/>
        </w:rPr>
        <w:t xml:space="preserve">онтрольные цифры приема граждан для обучения за счет средств бюджета Ханты-Мансийского автономного округа – Югры </w:t>
      </w:r>
      <w:r>
        <w:rPr>
          <w:spacing w:val="-1"/>
          <w:sz w:val="26"/>
          <w:szCs w:val="26"/>
        </w:rPr>
        <w:t xml:space="preserve">профессиональным </w:t>
      </w:r>
      <w:r w:rsidRPr="00C10BC0">
        <w:rPr>
          <w:spacing w:val="-1"/>
          <w:sz w:val="26"/>
          <w:szCs w:val="26"/>
        </w:rPr>
        <w:t xml:space="preserve">образовательным </w:t>
      </w:r>
      <w:r>
        <w:rPr>
          <w:spacing w:val="-1"/>
          <w:sz w:val="26"/>
          <w:szCs w:val="26"/>
        </w:rPr>
        <w:t>организациям</w:t>
      </w:r>
      <w:r w:rsidRPr="00C10BC0">
        <w:rPr>
          <w:spacing w:val="-1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 xml:space="preserve">и </w:t>
      </w:r>
      <w:r w:rsidRPr="00C10BC0">
        <w:rPr>
          <w:spacing w:val="-1"/>
          <w:sz w:val="26"/>
          <w:szCs w:val="26"/>
        </w:rPr>
        <w:t xml:space="preserve">образовательным </w:t>
      </w:r>
      <w:r>
        <w:rPr>
          <w:spacing w:val="-1"/>
          <w:sz w:val="26"/>
          <w:szCs w:val="26"/>
        </w:rPr>
        <w:t>организациям</w:t>
      </w:r>
      <w:r w:rsidRPr="00C10BC0">
        <w:rPr>
          <w:spacing w:val="-1"/>
          <w:sz w:val="26"/>
          <w:szCs w:val="26"/>
        </w:rPr>
        <w:t xml:space="preserve"> высше</w:t>
      </w:r>
      <w:r>
        <w:rPr>
          <w:spacing w:val="-1"/>
          <w:sz w:val="26"/>
          <w:szCs w:val="26"/>
        </w:rPr>
        <w:t xml:space="preserve">го </w:t>
      </w:r>
      <w:r w:rsidRPr="00C10BC0">
        <w:rPr>
          <w:spacing w:val="-1"/>
          <w:sz w:val="26"/>
          <w:szCs w:val="26"/>
        </w:rPr>
        <w:t xml:space="preserve">образования по образовательным программам специалистов среднего звена на </w:t>
      </w:r>
      <w:r w:rsidRPr="004534F3">
        <w:rPr>
          <w:spacing w:val="-1"/>
          <w:sz w:val="28"/>
          <w:szCs w:val="28"/>
        </w:rPr>
        <w:t>20</w:t>
      </w:r>
      <w:r>
        <w:rPr>
          <w:spacing w:val="-1"/>
          <w:sz w:val="28"/>
          <w:szCs w:val="28"/>
        </w:rPr>
        <w:t>22-23</w:t>
      </w:r>
      <w:r w:rsidRPr="004534F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учебный </w:t>
      </w:r>
      <w:r w:rsidRPr="004534F3">
        <w:rPr>
          <w:spacing w:val="-1"/>
          <w:sz w:val="28"/>
          <w:szCs w:val="28"/>
        </w:rPr>
        <w:t>год</w:t>
      </w:r>
    </w:p>
    <w:p w:rsidR="00871EE7" w:rsidRDefault="00871EE7" w:rsidP="00A01491">
      <w:pPr>
        <w:ind w:right="350"/>
        <w:jc w:val="center"/>
        <w:rPr>
          <w:spacing w:val="-1"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5"/>
        <w:gridCol w:w="7230"/>
        <w:gridCol w:w="1542"/>
        <w:gridCol w:w="17"/>
        <w:gridCol w:w="1701"/>
      </w:tblGrid>
      <w:tr w:rsidR="00871EE7" w:rsidRPr="008D5A44" w:rsidTr="009F4C33">
        <w:trPr>
          <w:trHeight w:val="515"/>
        </w:trPr>
        <w:tc>
          <w:tcPr>
            <w:tcW w:w="14425" w:type="dxa"/>
            <w:gridSpan w:val="5"/>
            <w:vAlign w:val="center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Программы подготовки </w:t>
            </w:r>
            <w:r>
              <w:rPr>
                <w:sz w:val="24"/>
                <w:szCs w:val="24"/>
              </w:rPr>
              <w:t xml:space="preserve">специалистов среднего звена </w:t>
            </w:r>
          </w:p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rPr>
          <w:trHeight w:val="514"/>
        </w:trPr>
        <w:tc>
          <w:tcPr>
            <w:tcW w:w="3935" w:type="dxa"/>
            <w:vMerge w:val="restart"/>
            <w:vAlign w:val="center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230" w:type="dxa"/>
            <w:vMerge w:val="restart"/>
            <w:vAlign w:val="center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Наименование профессии</w:t>
            </w:r>
          </w:p>
        </w:tc>
        <w:tc>
          <w:tcPr>
            <w:tcW w:w="3260" w:type="dxa"/>
            <w:gridSpan w:val="3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Количество мест</w:t>
            </w:r>
          </w:p>
        </w:tc>
      </w:tr>
      <w:tr w:rsidR="00871EE7" w:rsidRPr="008D5A44" w:rsidTr="009F4C33">
        <w:tc>
          <w:tcPr>
            <w:tcW w:w="3935" w:type="dxa"/>
            <w:vMerge/>
            <w:vAlign w:val="center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vMerge/>
            <w:vAlign w:val="center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очное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заочное</w:t>
            </w:r>
          </w:p>
        </w:tc>
      </w:tr>
      <w:tr w:rsidR="00871EE7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Автономное</w:t>
            </w:r>
            <w:r w:rsidRPr="008D5A44">
              <w:rPr>
                <w:sz w:val="24"/>
                <w:szCs w:val="24"/>
              </w:rPr>
              <w:t xml:space="preserve">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«Сургутский политехнический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09.02.01  Компьютерные системы и комплексы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13.02.07 Электроснабжение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15.02.14 Оснащение средствами автоматизации технологических процессов и производств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22.02.06 Сварочное производство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38.02.04 Коммерция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586D79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586D79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43.02.13 Технология парикмахерского искусства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586D79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586D79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46.02.01 Документационное обеспечение управления и архивоведения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BE74F5" w:rsidRDefault="00871EE7" w:rsidP="009312A7">
            <w:pPr>
              <w:rPr>
                <w:b/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375</w:t>
            </w:r>
          </w:p>
        </w:tc>
      </w:tr>
      <w:tr w:rsidR="00871EE7" w:rsidTr="009F4C33">
        <w:tc>
          <w:tcPr>
            <w:tcW w:w="3935" w:type="dxa"/>
            <w:vMerge w:val="restart"/>
          </w:tcPr>
          <w:p w:rsidR="00871EE7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</w:t>
            </w:r>
          </w:p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«Советский политехнический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34.02.01 Сестринское дело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202D91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871EE7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Нижневартовский социально-гуманитарный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38.02.02 Страховое дело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38.02.07 Банковское дело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43.02.14 Гостиничное дело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46.02.01 Документационное обеспечение управления и архивоведения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53.02.01 Музыкальное образование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202D91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290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Няганский технологический колледж</w:t>
            </w:r>
            <w:r w:rsidRPr="008D5A44">
              <w:rPr>
                <w:sz w:val="24"/>
                <w:szCs w:val="24"/>
              </w:rPr>
              <w:t>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240716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240716" w:rsidRDefault="00871EE7" w:rsidP="009312A7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871EE7" w:rsidRPr="00240716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240716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9C2DF9" w:rsidRDefault="00871EE7" w:rsidP="009312A7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2C3893" w:rsidRDefault="00871EE7" w:rsidP="009312A7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240716" w:rsidRDefault="00871EE7" w:rsidP="009312A7">
            <w:pPr>
              <w:rPr>
                <w:b/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lastRenderedPageBreak/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«Когалымский политехнический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25BA">
              <w:rPr>
                <w:sz w:val="24"/>
                <w:szCs w:val="24"/>
              </w:rPr>
              <w:lastRenderedPageBreak/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rPr>
          <w:trHeight w:val="345"/>
        </w:trPr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FB511D" w:rsidRDefault="00871EE7" w:rsidP="009312A7">
            <w:pPr>
              <w:rPr>
                <w:sz w:val="24"/>
                <w:szCs w:val="24"/>
              </w:rPr>
            </w:pPr>
            <w:r w:rsidRPr="00D925BA">
              <w:rPr>
                <w:sz w:val="24"/>
                <w:szCs w:val="24"/>
              </w:rPr>
              <w:t>13.02.03 Электрические станции, сети и системы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FB511D" w:rsidRDefault="00871EE7" w:rsidP="009312A7">
            <w:pPr>
              <w:rPr>
                <w:sz w:val="24"/>
                <w:szCs w:val="24"/>
              </w:rPr>
            </w:pPr>
            <w:r w:rsidRPr="00D925BA">
              <w:rPr>
                <w:sz w:val="24"/>
                <w:szCs w:val="24"/>
              </w:rPr>
              <w:t>18.02.12 Технология аналитического контроля химических соединений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FB511D" w:rsidRDefault="00871EE7" w:rsidP="009312A7">
            <w:pPr>
              <w:rPr>
                <w:sz w:val="24"/>
                <w:szCs w:val="24"/>
              </w:rPr>
            </w:pPr>
            <w:r w:rsidRPr="00D925BA">
              <w:rPr>
                <w:sz w:val="24"/>
                <w:szCs w:val="24"/>
              </w:rPr>
              <w:t>20.02.02 Защита в чрезвычайных ситуациях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FB511D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A97AA7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A97AA7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8613A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08613A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Автономное </w:t>
            </w:r>
            <w:r w:rsidRPr="008D5A44">
              <w:rPr>
                <w:sz w:val="24"/>
                <w:szCs w:val="24"/>
              </w:rPr>
              <w:t xml:space="preserve">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Нефтеюганский политехнический</w:t>
            </w:r>
            <w:r w:rsidRPr="008D5A44">
              <w:rPr>
                <w:sz w:val="24"/>
                <w:szCs w:val="24"/>
              </w:rPr>
              <w:t xml:space="preserve"> колледж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C76BAD" w:rsidRDefault="00871EE7" w:rsidP="009312A7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15.02.12 Монтаж, техническое обслуживание и ремонт промышленного оборудования (по отраслям)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C76BAD" w:rsidRDefault="00871EE7" w:rsidP="009312A7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15.02.13 Техническое обслуживание и ремонт систем вентиляции и кондиционирования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C76BAD" w:rsidRDefault="00871EE7" w:rsidP="009312A7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15.02.15 Технология металлообрабатывающего производства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C76BAD" w:rsidRDefault="00871EE7" w:rsidP="009312A7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18.02.12 Технология аналитического контроля химических соединений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C76BAD" w:rsidRDefault="00871EE7" w:rsidP="009312A7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C76BAD" w:rsidRDefault="00871EE7" w:rsidP="009312A7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27.02.06 Контроль работы измерительных приборов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C76BAD" w:rsidRDefault="00871EE7" w:rsidP="009312A7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C76BAD" w:rsidRDefault="00871EE7" w:rsidP="009312A7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43.02.13 Технология парикмахерского искусства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8613A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08613A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Автономное </w:t>
            </w:r>
            <w:r w:rsidRPr="008D5A44">
              <w:rPr>
                <w:sz w:val="24"/>
                <w:szCs w:val="24"/>
              </w:rPr>
              <w:t xml:space="preserve">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 xml:space="preserve">Ханты-Мансийский технолого-педагогический 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08.02.05 Строительство и эксплуатация автомобильных дорог и аэродромов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D5EF5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26.02.03 Судовож</w:t>
            </w:r>
            <w:r>
              <w:rPr>
                <w:sz w:val="24"/>
                <w:szCs w:val="24"/>
              </w:rPr>
              <w:t>д</w:t>
            </w:r>
            <w:r w:rsidRPr="00A97AA7">
              <w:rPr>
                <w:sz w:val="24"/>
                <w:szCs w:val="24"/>
              </w:rPr>
              <w:t>ение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43.02.14 Гостиничное дело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871EE7" w:rsidRPr="00A97AA7" w:rsidRDefault="00871EE7" w:rsidP="009312A7">
            <w:pPr>
              <w:jc w:val="center"/>
              <w:rPr>
                <w:sz w:val="24"/>
                <w:szCs w:val="24"/>
                <w:highlight w:val="yellow"/>
              </w:rPr>
            </w:pPr>
            <w:r w:rsidRPr="003E1DB3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A97AA7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44.02.05 Коррекционная педагогика в начальном образовании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A97AA7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A97AA7" w:rsidRDefault="00871EE7" w:rsidP="009312A7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51.02.02 Социально-культурная деятельность (по видам)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8D5A44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375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Белоярский</w:t>
            </w:r>
            <w:r w:rsidRPr="008D5A44"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726B81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726B81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8D5A44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«Нижневартовский </w:t>
            </w:r>
            <w:r>
              <w:rPr>
                <w:sz w:val="24"/>
                <w:szCs w:val="24"/>
              </w:rPr>
              <w:t>строительный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08.02.05 Строительство и эксплуатация автомобильных дорог и аэродромов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23.02.04 Техническая эксплуатация подъемно-транспортных, строительных, дорожных машин и оборудования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54.02.01 Дизайн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8D5A44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Игримский</w:t>
            </w:r>
            <w:r w:rsidRPr="008D5A44">
              <w:rPr>
                <w:sz w:val="24"/>
                <w:szCs w:val="24"/>
              </w:rPr>
              <w:t xml:space="preserve"> политехнический колледж» 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44FB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44FB">
              <w:rPr>
                <w:sz w:val="24"/>
                <w:szCs w:val="24"/>
              </w:rPr>
              <w:t xml:space="preserve">21.02.03 Сооружение и эксплуатация </w:t>
            </w:r>
            <w:proofErr w:type="spellStart"/>
            <w:r w:rsidRPr="00D944FB">
              <w:rPr>
                <w:sz w:val="24"/>
                <w:szCs w:val="24"/>
              </w:rPr>
              <w:t>газонефтепроводов</w:t>
            </w:r>
            <w:proofErr w:type="spellEnd"/>
            <w:r w:rsidRPr="00D944FB">
              <w:rPr>
                <w:sz w:val="24"/>
                <w:szCs w:val="24"/>
              </w:rPr>
              <w:t xml:space="preserve"> и </w:t>
            </w:r>
            <w:proofErr w:type="spellStart"/>
            <w:r w:rsidRPr="00D944FB">
              <w:rPr>
                <w:sz w:val="24"/>
                <w:szCs w:val="24"/>
              </w:rPr>
              <w:t>газонефтехранилищ</w:t>
            </w:r>
            <w:proofErr w:type="spellEnd"/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EC7E62" w:rsidRDefault="00871EE7" w:rsidP="009312A7">
            <w:pPr>
              <w:rPr>
                <w:sz w:val="24"/>
                <w:szCs w:val="24"/>
              </w:rPr>
            </w:pPr>
            <w:r w:rsidRPr="00D944FB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5E6AA6" w:rsidRDefault="00871EE7" w:rsidP="009312A7">
            <w:pPr>
              <w:rPr>
                <w:sz w:val="24"/>
                <w:szCs w:val="24"/>
              </w:rPr>
            </w:pPr>
            <w:r w:rsidRPr="00D944FB">
              <w:rPr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1A413F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1A413F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</w:t>
            </w:r>
            <w:r w:rsidRPr="008D5A44">
              <w:rPr>
                <w:sz w:val="24"/>
                <w:szCs w:val="24"/>
              </w:rPr>
              <w:lastRenderedPageBreak/>
              <w:t>«</w:t>
            </w:r>
            <w:r>
              <w:rPr>
                <w:sz w:val="24"/>
                <w:szCs w:val="24"/>
              </w:rPr>
              <w:t>Нижневартовский политехнический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lastRenderedPageBreak/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8D5A44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871EE7" w:rsidRPr="008D5A44" w:rsidTr="009F4C33">
        <w:trPr>
          <w:trHeight w:val="231"/>
        </w:trPr>
        <w:tc>
          <w:tcPr>
            <w:tcW w:w="3935" w:type="dxa"/>
            <w:vMerge w:val="restart"/>
            <w:tcBorders>
              <w:bottom w:val="single" w:sz="4" w:space="0" w:color="auto"/>
            </w:tcBorders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proofErr w:type="spellStart"/>
            <w:r>
              <w:rPr>
                <w:sz w:val="24"/>
                <w:szCs w:val="24"/>
              </w:rPr>
              <w:t>Мегионский</w:t>
            </w:r>
            <w:proofErr w:type="spellEnd"/>
            <w:r w:rsidRPr="008D5A44"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712AEC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712AEC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40BF5" w:rsidRDefault="00871EE7" w:rsidP="009312A7">
            <w:pPr>
              <w:rPr>
                <w:sz w:val="24"/>
                <w:szCs w:val="24"/>
              </w:rPr>
            </w:pPr>
            <w:r w:rsidRPr="00712AEC">
              <w:rPr>
                <w:sz w:val="24"/>
                <w:szCs w:val="24"/>
              </w:rPr>
              <w:t>43.02.12 Технология эстетических услуг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40BF5" w:rsidRDefault="00871EE7" w:rsidP="009312A7">
            <w:pPr>
              <w:rPr>
                <w:sz w:val="24"/>
                <w:szCs w:val="24"/>
              </w:rPr>
            </w:pPr>
            <w:r w:rsidRPr="00712AEC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8D5A44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Югорский</w:t>
            </w:r>
            <w:r w:rsidRPr="008D5A44"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40BF5" w:rsidRDefault="00871EE7" w:rsidP="009312A7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15.02.09 Аддитивные технологии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38.02.04 Коммерция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D9504D" w:rsidRDefault="00871EE7" w:rsidP="009312A7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B509B0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B509B0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proofErr w:type="spellStart"/>
            <w:r>
              <w:rPr>
                <w:sz w:val="24"/>
                <w:szCs w:val="24"/>
              </w:rPr>
              <w:t>Урайский</w:t>
            </w:r>
            <w:proofErr w:type="spellEnd"/>
            <w:r>
              <w:rPr>
                <w:sz w:val="24"/>
                <w:szCs w:val="24"/>
              </w:rPr>
              <w:t xml:space="preserve"> политехнический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38.02.04 Коммерция (по отраслям)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8D5A44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Радужнинский политехнический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2A1156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2A1156">
              <w:rPr>
                <w:sz w:val="24"/>
                <w:szCs w:val="24"/>
              </w:rPr>
              <w:t>46.02.01 Документационное обеспечение управления и архивоведения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B509B0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B509B0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871EE7" w:rsidRPr="008D5A44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r w:rsidRPr="008D5A44">
              <w:rPr>
                <w:sz w:val="24"/>
                <w:szCs w:val="24"/>
              </w:rPr>
              <w:lastRenderedPageBreak/>
              <w:t>профессионального образования «</w:t>
            </w:r>
            <w:r>
              <w:rPr>
                <w:sz w:val="24"/>
                <w:szCs w:val="24"/>
              </w:rPr>
              <w:t>Лангепасский</w:t>
            </w:r>
            <w:r w:rsidRPr="008D5A44">
              <w:rPr>
                <w:sz w:val="24"/>
                <w:szCs w:val="24"/>
              </w:rPr>
              <w:t xml:space="preserve"> политехнический колледж»</w:t>
            </w:r>
            <w:r>
              <w:rPr>
                <w:sz w:val="24"/>
                <w:szCs w:val="24"/>
              </w:rPr>
              <w:t xml:space="preserve"> включая филиал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окачи</w:t>
            </w:r>
            <w:proofErr w:type="spellEnd"/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lastRenderedPageBreak/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43.02.13 Технология парикмахерского искусства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D5A44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46.02.01 Документационное обеспечение управления и архивоведения</w:t>
            </w:r>
          </w:p>
        </w:tc>
        <w:tc>
          <w:tcPr>
            <w:tcW w:w="1559" w:type="dxa"/>
            <w:gridSpan w:val="2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8D5A44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B509B0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871EE7" w:rsidRPr="00A2691D" w:rsidTr="009F4C33">
        <w:tc>
          <w:tcPr>
            <w:tcW w:w="3935" w:type="dxa"/>
            <w:vMerge w:val="restart"/>
          </w:tcPr>
          <w:p w:rsidR="00871EE7" w:rsidRPr="00A2691D" w:rsidRDefault="00871EE7" w:rsidP="009312A7">
            <w:pPr>
              <w:rPr>
                <w:sz w:val="24"/>
                <w:szCs w:val="24"/>
              </w:rPr>
            </w:pPr>
            <w:r w:rsidRPr="00A2691D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A2691D">
              <w:rPr>
                <w:sz w:val="24"/>
                <w:szCs w:val="24"/>
              </w:rPr>
              <w:t>профессионального</w:t>
            </w:r>
            <w:proofErr w:type="gramEnd"/>
            <w:r w:rsidRPr="00A2691D">
              <w:rPr>
                <w:sz w:val="24"/>
                <w:szCs w:val="24"/>
              </w:rPr>
              <w:t xml:space="preserve"> образования «Междуреченский агропромышленный колледж»</w:t>
            </w:r>
          </w:p>
        </w:tc>
        <w:tc>
          <w:tcPr>
            <w:tcW w:w="7230" w:type="dxa"/>
          </w:tcPr>
          <w:p w:rsidR="00871EE7" w:rsidRPr="00A2691D" w:rsidRDefault="00871EE7" w:rsidP="009312A7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42" w:type="dxa"/>
          </w:tcPr>
          <w:p w:rsidR="00871EE7" w:rsidRPr="00A2691D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18" w:type="dxa"/>
            <w:gridSpan w:val="2"/>
          </w:tcPr>
          <w:p w:rsidR="00871EE7" w:rsidRPr="00A2691D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A2691D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A2691D" w:rsidRDefault="00871EE7" w:rsidP="009312A7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42" w:type="dxa"/>
          </w:tcPr>
          <w:p w:rsidR="00871EE7" w:rsidRPr="00A2691D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18" w:type="dxa"/>
            <w:gridSpan w:val="2"/>
          </w:tcPr>
          <w:p w:rsidR="00871EE7" w:rsidRPr="00A2691D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A2691D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A2691D" w:rsidRDefault="00871EE7" w:rsidP="009312A7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42" w:type="dxa"/>
          </w:tcPr>
          <w:p w:rsidR="00871EE7" w:rsidRPr="00A2691D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18" w:type="dxa"/>
            <w:gridSpan w:val="2"/>
          </w:tcPr>
          <w:p w:rsidR="00871EE7" w:rsidRPr="00A2691D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A2691D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A2691D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A2691D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871EE7" w:rsidRPr="000945AF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DA7EEE">
              <w:rPr>
                <w:spacing w:val="-4"/>
                <w:sz w:val="24"/>
                <w:szCs w:val="24"/>
              </w:rPr>
              <w:t>Автономная некоммерческая профессиональная образовательная организация «Сургутский институт экономики, управления и права»</w:t>
            </w:r>
          </w:p>
        </w:tc>
        <w:tc>
          <w:tcPr>
            <w:tcW w:w="7230" w:type="dxa"/>
          </w:tcPr>
          <w:p w:rsidR="00871EE7" w:rsidRPr="000945AF" w:rsidRDefault="00871EE7" w:rsidP="009312A7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945AF" w:rsidTr="009F4C33">
        <w:tc>
          <w:tcPr>
            <w:tcW w:w="3935" w:type="dxa"/>
            <w:vMerge/>
          </w:tcPr>
          <w:p w:rsidR="00871EE7" w:rsidRPr="00DA7EEE" w:rsidRDefault="00871EE7" w:rsidP="009312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0945AF" w:rsidRDefault="00871EE7" w:rsidP="009312A7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33.02.01 Фармация</w:t>
            </w:r>
          </w:p>
        </w:tc>
        <w:tc>
          <w:tcPr>
            <w:tcW w:w="1559" w:type="dxa"/>
            <w:gridSpan w:val="2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945AF" w:rsidTr="009F4C33">
        <w:tc>
          <w:tcPr>
            <w:tcW w:w="3935" w:type="dxa"/>
            <w:vMerge/>
          </w:tcPr>
          <w:p w:rsidR="00871EE7" w:rsidRPr="00DA7EEE" w:rsidRDefault="00871EE7" w:rsidP="009312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0945AF" w:rsidRDefault="00871EE7" w:rsidP="009312A7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39.02.01 Социальная работа</w:t>
            </w:r>
          </w:p>
        </w:tc>
        <w:tc>
          <w:tcPr>
            <w:tcW w:w="1559" w:type="dxa"/>
            <w:gridSpan w:val="2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945AF" w:rsidTr="009F4C33">
        <w:tc>
          <w:tcPr>
            <w:tcW w:w="3935" w:type="dxa"/>
            <w:vMerge/>
          </w:tcPr>
          <w:p w:rsidR="00871EE7" w:rsidRPr="00DA7EEE" w:rsidRDefault="00871EE7" w:rsidP="009312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0945AF" w:rsidRDefault="00871EE7" w:rsidP="009312A7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 xml:space="preserve">39.02.02 Организация </w:t>
            </w:r>
            <w:proofErr w:type="spellStart"/>
            <w:r w:rsidRPr="003167BE">
              <w:rPr>
                <w:sz w:val="24"/>
                <w:szCs w:val="24"/>
              </w:rPr>
              <w:t>сурдокоммуникации</w:t>
            </w:r>
            <w:proofErr w:type="spellEnd"/>
          </w:p>
        </w:tc>
        <w:tc>
          <w:tcPr>
            <w:tcW w:w="1559" w:type="dxa"/>
            <w:gridSpan w:val="2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945AF" w:rsidTr="009F4C33">
        <w:tc>
          <w:tcPr>
            <w:tcW w:w="3935" w:type="dxa"/>
            <w:vMerge/>
          </w:tcPr>
          <w:p w:rsidR="00871EE7" w:rsidRPr="00DA7EEE" w:rsidRDefault="00871EE7" w:rsidP="009312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0945AF" w:rsidRDefault="00871EE7" w:rsidP="009312A7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945AF" w:rsidTr="009F4C33">
        <w:tc>
          <w:tcPr>
            <w:tcW w:w="3935" w:type="dxa"/>
            <w:vMerge/>
          </w:tcPr>
          <w:p w:rsidR="00871EE7" w:rsidRPr="00DA7EEE" w:rsidRDefault="00871EE7" w:rsidP="009312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0945AF" w:rsidRDefault="00871EE7" w:rsidP="009312A7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559" w:type="dxa"/>
            <w:gridSpan w:val="2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945AF" w:rsidTr="009F4C33">
        <w:tc>
          <w:tcPr>
            <w:tcW w:w="3935" w:type="dxa"/>
            <w:vMerge/>
          </w:tcPr>
          <w:p w:rsidR="00871EE7" w:rsidRPr="00DA7EEE" w:rsidRDefault="00871EE7" w:rsidP="009312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0945AF" w:rsidRDefault="00871EE7" w:rsidP="009312A7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44.02.05 Коррекционная педагогика в начальном образовании</w:t>
            </w:r>
          </w:p>
        </w:tc>
        <w:tc>
          <w:tcPr>
            <w:tcW w:w="1559" w:type="dxa"/>
            <w:gridSpan w:val="2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945AF" w:rsidTr="009F4C33">
        <w:tc>
          <w:tcPr>
            <w:tcW w:w="3935" w:type="dxa"/>
            <w:vMerge/>
          </w:tcPr>
          <w:p w:rsidR="00871EE7" w:rsidRPr="00DA7EEE" w:rsidRDefault="00871EE7" w:rsidP="009312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4B1B23" w:rsidRDefault="00871EE7" w:rsidP="009312A7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559" w:type="dxa"/>
            <w:gridSpan w:val="2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0945AF" w:rsidTr="009F4C33">
        <w:tc>
          <w:tcPr>
            <w:tcW w:w="3935" w:type="dxa"/>
            <w:vMerge/>
          </w:tcPr>
          <w:p w:rsidR="00871EE7" w:rsidRPr="00DA7EEE" w:rsidRDefault="00871EE7" w:rsidP="009312A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3167BE" w:rsidRDefault="00871EE7" w:rsidP="009312A7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54.02.01 Дизайн (по отраслям)</w:t>
            </w:r>
          </w:p>
        </w:tc>
        <w:tc>
          <w:tcPr>
            <w:tcW w:w="1559" w:type="dxa"/>
            <w:gridSpan w:val="2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0945AF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BE74F5" w:rsidRDefault="00871EE7" w:rsidP="009312A7">
            <w:pPr>
              <w:rPr>
                <w:b/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</w:t>
            </w:r>
          </w:p>
        </w:tc>
      </w:tr>
      <w:tr w:rsidR="00871EE7" w:rsidRPr="00714A31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илиалы ф</w:t>
            </w:r>
            <w:r w:rsidRPr="00204CC4">
              <w:rPr>
                <w:sz w:val="24"/>
                <w:szCs w:val="24"/>
              </w:rPr>
              <w:t>едерально</w:t>
            </w:r>
            <w:r>
              <w:rPr>
                <w:sz w:val="24"/>
                <w:szCs w:val="24"/>
              </w:rPr>
              <w:t>го</w:t>
            </w:r>
            <w:r w:rsidRPr="00204CC4">
              <w:rPr>
                <w:sz w:val="24"/>
                <w:szCs w:val="24"/>
              </w:rPr>
              <w:t xml:space="preserve"> государственно</w:t>
            </w:r>
            <w:r>
              <w:rPr>
                <w:sz w:val="24"/>
                <w:szCs w:val="24"/>
              </w:rPr>
              <w:t>го</w:t>
            </w:r>
            <w:r w:rsidRPr="00204CC4">
              <w:rPr>
                <w:sz w:val="24"/>
                <w:szCs w:val="24"/>
              </w:rPr>
              <w:t xml:space="preserve"> бюджетно</w:t>
            </w:r>
            <w:r>
              <w:rPr>
                <w:sz w:val="24"/>
                <w:szCs w:val="24"/>
              </w:rPr>
              <w:t>го</w:t>
            </w:r>
            <w:r w:rsidRPr="00204CC4">
              <w:rPr>
                <w:sz w:val="24"/>
                <w:szCs w:val="24"/>
              </w:rPr>
              <w:t xml:space="preserve"> образовательно</w:t>
            </w:r>
            <w:r>
              <w:rPr>
                <w:sz w:val="24"/>
                <w:szCs w:val="24"/>
              </w:rPr>
              <w:t>го</w:t>
            </w:r>
            <w:r w:rsidRPr="00204CC4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</w:t>
            </w:r>
            <w:r w:rsidRPr="00204CC4">
              <w:rPr>
                <w:sz w:val="24"/>
                <w:szCs w:val="24"/>
              </w:rPr>
              <w:t xml:space="preserve"> высшего образования «Югорский государственный университет»</w:t>
            </w:r>
            <w:r>
              <w:rPr>
                <w:sz w:val="24"/>
                <w:szCs w:val="24"/>
              </w:rPr>
              <w:t xml:space="preserve"> (СПО)</w:t>
            </w: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08.02.09 Монтаж, наладка и эксплуатация электрооборудования промышленных и гражданских зданий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15.02.12 Монтаж, техническое обслуживание и ремонт промышленного оборудования (по отраслям)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15.02.14 Оснащение средствами автоматизации технологических процессов и производств (по отраслям)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18.02.09 Переработка нефти и газа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F82B96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18.02.12 Технология аналитического контроля химических соединений</w:t>
            </w:r>
          </w:p>
        </w:tc>
        <w:tc>
          <w:tcPr>
            <w:tcW w:w="1542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F82B96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42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F82B96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21.02.02 Бурение нефтяных и газовых скважин</w:t>
            </w:r>
          </w:p>
        </w:tc>
        <w:tc>
          <w:tcPr>
            <w:tcW w:w="1542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F82B96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 xml:space="preserve">21.02.03 Сооружение и эксплуатация </w:t>
            </w:r>
            <w:proofErr w:type="spellStart"/>
            <w:r w:rsidRPr="00F82B96">
              <w:rPr>
                <w:sz w:val="24"/>
                <w:szCs w:val="24"/>
              </w:rPr>
              <w:t>газонефтепроводов</w:t>
            </w:r>
            <w:proofErr w:type="spellEnd"/>
            <w:r w:rsidRPr="00F82B96">
              <w:rPr>
                <w:sz w:val="24"/>
                <w:szCs w:val="24"/>
              </w:rPr>
              <w:t xml:space="preserve"> и </w:t>
            </w:r>
            <w:proofErr w:type="spellStart"/>
            <w:r w:rsidRPr="00F82B96">
              <w:rPr>
                <w:sz w:val="24"/>
                <w:szCs w:val="24"/>
              </w:rPr>
              <w:t>газонефтехранилищ</w:t>
            </w:r>
            <w:proofErr w:type="spellEnd"/>
          </w:p>
        </w:tc>
        <w:tc>
          <w:tcPr>
            <w:tcW w:w="1542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F82B96" w:rsidRDefault="00871EE7" w:rsidP="009312A7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21.02.10 Геология и разведка нефтяных и газовых месторождений</w:t>
            </w:r>
          </w:p>
        </w:tc>
        <w:tc>
          <w:tcPr>
            <w:tcW w:w="1542" w:type="dxa"/>
          </w:tcPr>
          <w:p w:rsidR="00871EE7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714A31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</w:t>
            </w:r>
          </w:p>
        </w:tc>
      </w:tr>
      <w:tr w:rsidR="00871EE7" w:rsidRPr="00714A31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>
              <w:rPr>
                <w:sz w:val="24"/>
                <w:szCs w:val="24"/>
              </w:rPr>
              <w:t>высшего</w:t>
            </w:r>
            <w:proofErr w:type="gramEnd"/>
            <w:r>
              <w:rPr>
                <w:sz w:val="24"/>
                <w:szCs w:val="24"/>
              </w:rPr>
              <w:t xml:space="preserve"> образования «Ханты-Мансийская государственная медицинская академия»</w:t>
            </w: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981F2D">
              <w:rPr>
                <w:sz w:val="24"/>
                <w:szCs w:val="24"/>
              </w:rPr>
              <w:t>31.02.01 Лечебное дело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981F2D">
              <w:rPr>
                <w:sz w:val="24"/>
                <w:szCs w:val="24"/>
              </w:rPr>
              <w:t>31.02.02 Акушерское дело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981F2D">
              <w:rPr>
                <w:sz w:val="24"/>
                <w:szCs w:val="24"/>
              </w:rPr>
              <w:t>31.02.03 Лабораторная диагностика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981F2D">
              <w:rPr>
                <w:sz w:val="24"/>
                <w:szCs w:val="24"/>
              </w:rPr>
              <w:t>34.02.01 Сестринское дело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714A31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</w:tr>
      <w:tr w:rsidR="00871EE7" w:rsidRPr="00714A31" w:rsidTr="009F4C33">
        <w:trPr>
          <w:trHeight w:val="494"/>
        </w:trPr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A2691D">
              <w:rPr>
                <w:sz w:val="24"/>
                <w:szCs w:val="24"/>
              </w:rPr>
              <w:t>профессионального</w:t>
            </w:r>
            <w:proofErr w:type="gramEnd"/>
            <w:r w:rsidRPr="00A2691D">
              <w:rPr>
                <w:sz w:val="24"/>
                <w:szCs w:val="24"/>
              </w:rPr>
              <w:t xml:space="preserve"> образования</w:t>
            </w:r>
            <w:r>
              <w:rPr>
                <w:sz w:val="24"/>
                <w:szCs w:val="24"/>
              </w:rPr>
              <w:t xml:space="preserve"> «Нижневартовский медицинский колледж»</w:t>
            </w: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31.02.01 Лечебное дело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rPr>
          <w:trHeight w:val="494"/>
        </w:trPr>
        <w:tc>
          <w:tcPr>
            <w:tcW w:w="3935" w:type="dxa"/>
            <w:vMerge/>
          </w:tcPr>
          <w:p w:rsidR="00871EE7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34.02.01 Сестринское дело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714A31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871EE7" w:rsidRPr="00714A31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>
              <w:rPr>
                <w:sz w:val="24"/>
                <w:szCs w:val="24"/>
              </w:rPr>
              <w:t>высшего</w:t>
            </w:r>
            <w:proofErr w:type="gramEnd"/>
            <w:r>
              <w:rPr>
                <w:sz w:val="24"/>
                <w:szCs w:val="24"/>
              </w:rPr>
              <w:t xml:space="preserve"> образования «Сургутский государственный университет»</w:t>
            </w: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212449">
              <w:rPr>
                <w:sz w:val="24"/>
                <w:szCs w:val="24"/>
              </w:rPr>
              <w:t>31.02.01 Лечебное дело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212449">
              <w:rPr>
                <w:sz w:val="24"/>
                <w:szCs w:val="24"/>
              </w:rPr>
              <w:t>31.02.02 Акушерское дело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212449">
              <w:rPr>
                <w:sz w:val="24"/>
                <w:szCs w:val="24"/>
              </w:rPr>
              <w:t>31.02.03 Лабораторная диагностика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212449">
              <w:rPr>
                <w:sz w:val="24"/>
                <w:szCs w:val="24"/>
              </w:rPr>
              <w:t>34.02.01 Сестринское дело</w:t>
            </w:r>
          </w:p>
        </w:tc>
        <w:tc>
          <w:tcPr>
            <w:tcW w:w="1542" w:type="dxa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18" w:type="dxa"/>
            <w:gridSpan w:val="2"/>
          </w:tcPr>
          <w:p w:rsidR="00871EE7" w:rsidRPr="00714A31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714A31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714A31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871EE7" w:rsidRPr="00714A31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профессиональное образовательное учреждение Ханты-Мансийского автономного округа – Югры «Сургутский </w:t>
            </w:r>
            <w:proofErr w:type="gramStart"/>
            <w:r>
              <w:rPr>
                <w:sz w:val="24"/>
                <w:szCs w:val="24"/>
              </w:rPr>
              <w:t>музыкальный</w:t>
            </w:r>
            <w:proofErr w:type="gramEnd"/>
            <w:r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D87BF1">
              <w:rPr>
                <w:sz w:val="24"/>
                <w:szCs w:val="24"/>
              </w:rPr>
              <w:t>53.02.02 Музыкально искусство эстрады (эстрадное пение)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71EE7" w:rsidRPr="00714A31" w:rsidRDefault="00871EE7" w:rsidP="009312A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D87BF1">
              <w:rPr>
                <w:sz w:val="24"/>
                <w:szCs w:val="24"/>
              </w:rPr>
              <w:t>53.02.03 Инструментальное исполнительство (по видам инструментов)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D87BF1">
              <w:rPr>
                <w:sz w:val="24"/>
                <w:szCs w:val="24"/>
              </w:rPr>
              <w:t>53.02.06 Хоровое дирижирование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D87BF1">
              <w:rPr>
                <w:sz w:val="24"/>
                <w:szCs w:val="24"/>
              </w:rPr>
              <w:t>53.02.07 Теория музыки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8803C3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</w:tr>
      <w:tr w:rsidR="00871EE7" w:rsidRPr="008803C3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профессиональное образовательное учреждение Ханты-Мансийского автономного округа – Югры «Сургутский </w:t>
            </w:r>
            <w:r>
              <w:rPr>
                <w:sz w:val="24"/>
                <w:szCs w:val="24"/>
              </w:rPr>
              <w:lastRenderedPageBreak/>
              <w:t xml:space="preserve">колледж русской культуры им. </w:t>
            </w:r>
            <w:proofErr w:type="spellStart"/>
            <w:r>
              <w:rPr>
                <w:sz w:val="24"/>
                <w:szCs w:val="24"/>
              </w:rPr>
              <w:t>А.С.Знаменского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lastRenderedPageBreak/>
              <w:t>51.02.01 Народное художественное творчество (по видам)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53.02.03 Инструментальное исполнительство (по видам инструментов)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53.02.04 Вокальное искусство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53.02.05 Сольное и хоровое народное пение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53.02.06 Хоровое дирижирование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53.02.08 Музыкальное звукооператорское мастерство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54.02.01 Дизайн (по отраслям)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54.02.02 Декоративно-прикладное искусство и народные промыслы (по видам)</w:t>
            </w:r>
          </w:p>
        </w:tc>
        <w:tc>
          <w:tcPr>
            <w:tcW w:w="1559" w:type="dxa"/>
            <w:gridSpan w:val="2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71EE7" w:rsidRPr="008803C3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803C3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8803C3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8803C3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</w:tr>
      <w:tr w:rsidR="00871EE7" w:rsidRPr="00427A58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Бюджетное профессиональное образовательное учреждение Ханты-Мансийского автономного округа – Югры «Колледж-интернат Центр для одаренных детей Севера»</w:t>
            </w:r>
          </w:p>
        </w:tc>
        <w:tc>
          <w:tcPr>
            <w:tcW w:w="7230" w:type="dxa"/>
          </w:tcPr>
          <w:p w:rsidR="00871EE7" w:rsidRPr="00427A58" w:rsidRDefault="00871EE7" w:rsidP="009312A7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52.02.02 Искусство танца (по видам)</w:t>
            </w:r>
          </w:p>
        </w:tc>
        <w:tc>
          <w:tcPr>
            <w:tcW w:w="1559" w:type="dxa"/>
            <w:gridSpan w:val="2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427A58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427A58" w:rsidRDefault="00871EE7" w:rsidP="009312A7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53.02.03 Инструментальное исполнительство (по видам инструментов)</w:t>
            </w:r>
          </w:p>
        </w:tc>
        <w:tc>
          <w:tcPr>
            <w:tcW w:w="1559" w:type="dxa"/>
            <w:gridSpan w:val="2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427A58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427A58" w:rsidRDefault="00871EE7" w:rsidP="009312A7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53.02.04 Вокальное искусство</w:t>
            </w:r>
          </w:p>
        </w:tc>
        <w:tc>
          <w:tcPr>
            <w:tcW w:w="1559" w:type="dxa"/>
            <w:gridSpan w:val="2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427A58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427A58" w:rsidRDefault="00871EE7" w:rsidP="009312A7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53.02.05 Сольное и хоровое народное пение</w:t>
            </w:r>
          </w:p>
        </w:tc>
        <w:tc>
          <w:tcPr>
            <w:tcW w:w="1559" w:type="dxa"/>
            <w:gridSpan w:val="2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427A58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427A58" w:rsidRDefault="00871EE7" w:rsidP="009312A7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54.02.01 Дизайн (по отраслям)</w:t>
            </w:r>
          </w:p>
        </w:tc>
        <w:tc>
          <w:tcPr>
            <w:tcW w:w="1559" w:type="dxa"/>
            <w:gridSpan w:val="2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427A58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427A58" w:rsidRDefault="00871EE7" w:rsidP="009312A7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54.02.02 Декоративно-прикладное искусство и народные промыслы (по видам)</w:t>
            </w:r>
          </w:p>
        </w:tc>
        <w:tc>
          <w:tcPr>
            <w:tcW w:w="1559" w:type="dxa"/>
            <w:gridSpan w:val="2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871EE7" w:rsidRPr="00427A58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427A58" w:rsidRDefault="00871EE7" w:rsidP="009312A7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54.02.05Живопись (по видам)</w:t>
            </w:r>
          </w:p>
        </w:tc>
        <w:tc>
          <w:tcPr>
            <w:tcW w:w="1559" w:type="dxa"/>
            <w:gridSpan w:val="2"/>
          </w:tcPr>
          <w:p w:rsidR="00871EE7" w:rsidRPr="00E94AC9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71EE7" w:rsidRPr="00714A31" w:rsidRDefault="00871EE7" w:rsidP="009312A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427A58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</w:tcPr>
          <w:p w:rsidR="00871EE7" w:rsidRPr="00714A31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</w:tr>
      <w:tr w:rsidR="00871EE7" w:rsidRPr="00E94AC9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Автономное профессиональное образовательное учреждение Ханты-Мансийского автономного округа – Югры «</w:t>
            </w:r>
            <w:proofErr w:type="gramStart"/>
            <w:r>
              <w:rPr>
                <w:sz w:val="24"/>
                <w:szCs w:val="24"/>
              </w:rPr>
              <w:t>Югорский</w:t>
            </w:r>
            <w:proofErr w:type="gramEnd"/>
            <w:r>
              <w:rPr>
                <w:sz w:val="24"/>
                <w:szCs w:val="24"/>
              </w:rPr>
              <w:t xml:space="preserve"> колледж-интернат олимпийского резерва»</w:t>
            </w:r>
          </w:p>
        </w:tc>
        <w:tc>
          <w:tcPr>
            <w:tcW w:w="7230" w:type="dxa"/>
          </w:tcPr>
          <w:p w:rsidR="00871EE7" w:rsidRPr="00E94AC9" w:rsidRDefault="00871EE7" w:rsidP="009312A7">
            <w:pPr>
              <w:rPr>
                <w:sz w:val="24"/>
                <w:szCs w:val="24"/>
              </w:rPr>
            </w:pPr>
            <w:r w:rsidRPr="00853C7E">
              <w:rPr>
                <w:sz w:val="24"/>
                <w:szCs w:val="24"/>
              </w:rPr>
              <w:t>49.02.01 Физическая к</w:t>
            </w:r>
            <w:r>
              <w:rPr>
                <w:sz w:val="24"/>
                <w:szCs w:val="24"/>
              </w:rPr>
              <w:t>у</w:t>
            </w:r>
            <w:r w:rsidRPr="00853C7E">
              <w:rPr>
                <w:sz w:val="24"/>
                <w:szCs w:val="24"/>
              </w:rPr>
              <w:t>льтура</w:t>
            </w:r>
          </w:p>
        </w:tc>
        <w:tc>
          <w:tcPr>
            <w:tcW w:w="1559" w:type="dxa"/>
            <w:gridSpan w:val="2"/>
          </w:tcPr>
          <w:p w:rsidR="00871EE7" w:rsidRPr="00E94AC9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871EE7" w:rsidRPr="00E94AC9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853C7E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E94AC9" w:rsidRDefault="00871EE7" w:rsidP="009312A7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  <w:vAlign w:val="center"/>
          </w:tcPr>
          <w:p w:rsidR="00871EE7" w:rsidRPr="00853C7E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 w:rsidRPr="00853C7E">
              <w:rPr>
                <w:b/>
                <w:sz w:val="24"/>
                <w:szCs w:val="24"/>
              </w:rPr>
              <w:t>50</w:t>
            </w:r>
          </w:p>
        </w:tc>
      </w:tr>
      <w:tr w:rsidR="00871EE7" w:rsidRPr="00E94AC9" w:rsidTr="009F4C33">
        <w:tc>
          <w:tcPr>
            <w:tcW w:w="3935" w:type="dxa"/>
            <w:vMerge w:val="restart"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  <w:r w:rsidRPr="000933CC">
              <w:rPr>
                <w:sz w:val="24"/>
                <w:szCs w:val="24"/>
              </w:rPr>
              <w:t>Частное профессиональное образовательное учреждение «Сургутский колледж предпринимательства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230" w:type="dxa"/>
          </w:tcPr>
          <w:p w:rsidR="00871EE7" w:rsidRPr="00E94AC9" w:rsidRDefault="00871EE7" w:rsidP="009312A7">
            <w:pPr>
              <w:rPr>
                <w:sz w:val="24"/>
                <w:szCs w:val="24"/>
              </w:rPr>
            </w:pPr>
            <w:r w:rsidRPr="001F2D5F">
              <w:rPr>
                <w:sz w:val="24"/>
                <w:szCs w:val="24"/>
              </w:rPr>
              <w:t>10.02.05 Обеспечение информационной безопасности автоматизированных систем</w:t>
            </w:r>
          </w:p>
        </w:tc>
        <w:tc>
          <w:tcPr>
            <w:tcW w:w="1559" w:type="dxa"/>
            <w:gridSpan w:val="2"/>
          </w:tcPr>
          <w:p w:rsidR="00871EE7" w:rsidRPr="00E94AC9" w:rsidRDefault="00871EE7" w:rsidP="0093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71EE7" w:rsidRPr="00E94AC9" w:rsidRDefault="00871EE7" w:rsidP="009312A7">
            <w:pPr>
              <w:jc w:val="center"/>
              <w:rPr>
                <w:sz w:val="24"/>
                <w:szCs w:val="24"/>
              </w:rPr>
            </w:pPr>
          </w:p>
        </w:tc>
      </w:tr>
      <w:tr w:rsidR="00871EE7" w:rsidRPr="00714A31" w:rsidTr="009F4C33">
        <w:tc>
          <w:tcPr>
            <w:tcW w:w="3935" w:type="dxa"/>
            <w:vMerge/>
          </w:tcPr>
          <w:p w:rsidR="00871EE7" w:rsidRPr="008D5A44" w:rsidRDefault="00871EE7" w:rsidP="009312A7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71EE7" w:rsidRPr="00BE74F5" w:rsidRDefault="00871EE7" w:rsidP="009312A7">
            <w:pPr>
              <w:rPr>
                <w:b/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gridSpan w:val="3"/>
            <w:vAlign w:val="center"/>
          </w:tcPr>
          <w:p w:rsidR="00871EE7" w:rsidRPr="00714A31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871EE7" w:rsidRPr="008D5A44" w:rsidTr="009F4C33">
        <w:tc>
          <w:tcPr>
            <w:tcW w:w="11165" w:type="dxa"/>
            <w:gridSpan w:val="2"/>
          </w:tcPr>
          <w:p w:rsidR="00871EE7" w:rsidRPr="008D5A44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 w:rsidRPr="008D5A44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 xml:space="preserve"> по программам подготовки специалистов среднего звена</w:t>
            </w:r>
          </w:p>
        </w:tc>
        <w:tc>
          <w:tcPr>
            <w:tcW w:w="3260" w:type="dxa"/>
            <w:gridSpan w:val="3"/>
          </w:tcPr>
          <w:p w:rsidR="00871EE7" w:rsidRPr="008D5A44" w:rsidRDefault="00871EE7" w:rsidP="00931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4342</w:t>
            </w:r>
          </w:p>
        </w:tc>
      </w:tr>
    </w:tbl>
    <w:p w:rsidR="00871EE7" w:rsidRDefault="00871EE7" w:rsidP="00A01491">
      <w:pPr>
        <w:ind w:right="350"/>
        <w:jc w:val="center"/>
        <w:rPr>
          <w:sz w:val="28"/>
          <w:szCs w:val="28"/>
        </w:rPr>
      </w:pPr>
    </w:p>
    <w:sectPr w:rsidR="00871EE7" w:rsidSect="009F4C33">
      <w:pgSz w:w="16838" w:h="11906" w:orient="landscape"/>
      <w:pgMar w:top="1276" w:right="1387" w:bottom="141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1E0" w:rsidRDefault="000A61E0">
      <w:r>
        <w:separator/>
      </w:r>
    </w:p>
  </w:endnote>
  <w:endnote w:type="continuationSeparator" w:id="0">
    <w:p w:rsidR="000A61E0" w:rsidRDefault="000A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1E0" w:rsidRDefault="000A61E0">
      <w:r>
        <w:separator/>
      </w:r>
    </w:p>
  </w:footnote>
  <w:footnote w:type="continuationSeparator" w:id="0">
    <w:p w:rsidR="000A61E0" w:rsidRDefault="000A6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2A7" w:rsidRDefault="009312A7" w:rsidP="001C10C8">
    <w:pPr>
      <w:pStyle w:val="af2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312A7" w:rsidRDefault="009312A7" w:rsidP="001C10C8">
    <w:pPr>
      <w:pStyle w:val="af2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5405"/>
    <w:multiLevelType w:val="multilevel"/>
    <w:tmpl w:val="056AF73C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64" w:hanging="2160"/>
      </w:pPr>
      <w:rPr>
        <w:rFonts w:hint="default"/>
      </w:rPr>
    </w:lvl>
  </w:abstractNum>
  <w:abstractNum w:abstractNumId="1">
    <w:nsid w:val="058F6326"/>
    <w:multiLevelType w:val="hybridMultilevel"/>
    <w:tmpl w:val="0C8EF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52FBE"/>
    <w:multiLevelType w:val="hybridMultilevel"/>
    <w:tmpl w:val="9C888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5161"/>
    <w:multiLevelType w:val="hybridMultilevel"/>
    <w:tmpl w:val="F7C009CA"/>
    <w:lvl w:ilvl="0" w:tplc="CAA82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60068E"/>
    <w:multiLevelType w:val="hybridMultilevel"/>
    <w:tmpl w:val="8D0C89AE"/>
    <w:lvl w:ilvl="0" w:tplc="40A6AB6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7C144B"/>
    <w:multiLevelType w:val="hybridMultilevel"/>
    <w:tmpl w:val="3C2CEA18"/>
    <w:lvl w:ilvl="0" w:tplc="54164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44973"/>
    <w:multiLevelType w:val="hybridMultilevel"/>
    <w:tmpl w:val="37EE2B86"/>
    <w:lvl w:ilvl="0" w:tplc="FFC83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E60A6B"/>
    <w:multiLevelType w:val="hybridMultilevel"/>
    <w:tmpl w:val="F23EE0EE"/>
    <w:lvl w:ilvl="0" w:tplc="A34AD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3E49F9"/>
    <w:multiLevelType w:val="hybridMultilevel"/>
    <w:tmpl w:val="58C61A04"/>
    <w:lvl w:ilvl="0" w:tplc="88C0D5B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215B08"/>
    <w:multiLevelType w:val="hybridMultilevel"/>
    <w:tmpl w:val="11DEB1C8"/>
    <w:lvl w:ilvl="0" w:tplc="F1D2B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5916C1"/>
    <w:multiLevelType w:val="hybridMultilevel"/>
    <w:tmpl w:val="333A8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9B14C2"/>
    <w:multiLevelType w:val="hybridMultilevel"/>
    <w:tmpl w:val="F056B5CA"/>
    <w:lvl w:ilvl="0" w:tplc="84E836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BBB46C00">
      <w:numFmt w:val="none"/>
      <w:lvlText w:val=""/>
      <w:lvlJc w:val="left"/>
      <w:pPr>
        <w:tabs>
          <w:tab w:val="num" w:pos="1080"/>
        </w:tabs>
      </w:pPr>
    </w:lvl>
    <w:lvl w:ilvl="2" w:tplc="971ED762">
      <w:numFmt w:val="none"/>
      <w:lvlText w:val=""/>
      <w:lvlJc w:val="left"/>
      <w:pPr>
        <w:tabs>
          <w:tab w:val="num" w:pos="1080"/>
        </w:tabs>
      </w:pPr>
    </w:lvl>
    <w:lvl w:ilvl="3" w:tplc="7CB0E76C">
      <w:numFmt w:val="none"/>
      <w:lvlText w:val=""/>
      <w:lvlJc w:val="left"/>
      <w:pPr>
        <w:tabs>
          <w:tab w:val="num" w:pos="1080"/>
        </w:tabs>
      </w:pPr>
    </w:lvl>
    <w:lvl w:ilvl="4" w:tplc="CD862250">
      <w:numFmt w:val="none"/>
      <w:lvlText w:val=""/>
      <w:lvlJc w:val="left"/>
      <w:pPr>
        <w:tabs>
          <w:tab w:val="num" w:pos="1080"/>
        </w:tabs>
      </w:pPr>
    </w:lvl>
    <w:lvl w:ilvl="5" w:tplc="C7B04128">
      <w:numFmt w:val="none"/>
      <w:lvlText w:val=""/>
      <w:lvlJc w:val="left"/>
      <w:pPr>
        <w:tabs>
          <w:tab w:val="num" w:pos="1080"/>
        </w:tabs>
      </w:pPr>
    </w:lvl>
    <w:lvl w:ilvl="6" w:tplc="29727AB4">
      <w:numFmt w:val="none"/>
      <w:lvlText w:val=""/>
      <w:lvlJc w:val="left"/>
      <w:pPr>
        <w:tabs>
          <w:tab w:val="num" w:pos="1080"/>
        </w:tabs>
      </w:pPr>
    </w:lvl>
    <w:lvl w:ilvl="7" w:tplc="B1F0EB2A">
      <w:numFmt w:val="none"/>
      <w:lvlText w:val=""/>
      <w:lvlJc w:val="left"/>
      <w:pPr>
        <w:tabs>
          <w:tab w:val="num" w:pos="1080"/>
        </w:tabs>
      </w:pPr>
    </w:lvl>
    <w:lvl w:ilvl="8" w:tplc="6A92EB7A">
      <w:numFmt w:val="none"/>
      <w:lvlText w:val=""/>
      <w:lvlJc w:val="left"/>
      <w:pPr>
        <w:tabs>
          <w:tab w:val="num" w:pos="1080"/>
        </w:tabs>
      </w:pPr>
    </w:lvl>
  </w:abstractNum>
  <w:abstractNum w:abstractNumId="12">
    <w:nsid w:val="24674509"/>
    <w:multiLevelType w:val="hybridMultilevel"/>
    <w:tmpl w:val="CAE4365A"/>
    <w:lvl w:ilvl="0" w:tplc="93CEB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871169"/>
    <w:multiLevelType w:val="multilevel"/>
    <w:tmpl w:val="7C74E0EE"/>
    <w:lvl w:ilvl="0">
      <w:start w:val="1"/>
      <w:numFmt w:val="decimal"/>
      <w:lvlText w:val="%1."/>
      <w:lvlJc w:val="left"/>
      <w:pPr>
        <w:ind w:left="1521" w:hanging="4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2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2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1" w:hanging="2160"/>
      </w:pPr>
      <w:rPr>
        <w:rFonts w:hint="default"/>
      </w:rPr>
    </w:lvl>
  </w:abstractNum>
  <w:abstractNum w:abstractNumId="14">
    <w:nsid w:val="26E42582"/>
    <w:multiLevelType w:val="hybridMultilevel"/>
    <w:tmpl w:val="1E561B94"/>
    <w:lvl w:ilvl="0" w:tplc="488EDF7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66242D"/>
    <w:multiLevelType w:val="hybridMultilevel"/>
    <w:tmpl w:val="2E34C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BB2E6C"/>
    <w:multiLevelType w:val="hybridMultilevel"/>
    <w:tmpl w:val="FDB47D58"/>
    <w:lvl w:ilvl="0" w:tplc="1A302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5B5C04"/>
    <w:multiLevelType w:val="hybridMultilevel"/>
    <w:tmpl w:val="C1E298EE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>
    <w:nsid w:val="36063D82"/>
    <w:multiLevelType w:val="hybridMultilevel"/>
    <w:tmpl w:val="2E40D66C"/>
    <w:lvl w:ilvl="0" w:tplc="668C7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245F4C"/>
    <w:multiLevelType w:val="multilevel"/>
    <w:tmpl w:val="3E64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960B41"/>
    <w:multiLevelType w:val="hybridMultilevel"/>
    <w:tmpl w:val="8D72E120"/>
    <w:lvl w:ilvl="0" w:tplc="B78E5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DB6A1C"/>
    <w:multiLevelType w:val="multilevel"/>
    <w:tmpl w:val="0A6AD0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22">
    <w:nsid w:val="44233EA0"/>
    <w:multiLevelType w:val="multilevel"/>
    <w:tmpl w:val="C4E05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77C2EF2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24">
    <w:nsid w:val="4871699D"/>
    <w:multiLevelType w:val="hybridMultilevel"/>
    <w:tmpl w:val="C4A8D246"/>
    <w:lvl w:ilvl="0" w:tplc="C910E062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B6D6C24"/>
    <w:multiLevelType w:val="hybridMultilevel"/>
    <w:tmpl w:val="F7B8FDEA"/>
    <w:lvl w:ilvl="0" w:tplc="9648D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86225D"/>
    <w:multiLevelType w:val="multilevel"/>
    <w:tmpl w:val="13B6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E4A293F"/>
    <w:multiLevelType w:val="multilevel"/>
    <w:tmpl w:val="B21A11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</w:rPr>
    </w:lvl>
  </w:abstractNum>
  <w:abstractNum w:abstractNumId="28">
    <w:nsid w:val="547965E0"/>
    <w:multiLevelType w:val="hybridMultilevel"/>
    <w:tmpl w:val="3E64E5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443DC4"/>
    <w:multiLevelType w:val="hybridMultilevel"/>
    <w:tmpl w:val="E9448170"/>
    <w:lvl w:ilvl="0" w:tplc="3342E1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4348B"/>
    <w:multiLevelType w:val="hybridMultilevel"/>
    <w:tmpl w:val="51CC7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E37A81"/>
    <w:multiLevelType w:val="multilevel"/>
    <w:tmpl w:val="EDE4DF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32">
    <w:nsid w:val="583A62E1"/>
    <w:multiLevelType w:val="hybridMultilevel"/>
    <w:tmpl w:val="7C1C9BC8"/>
    <w:lvl w:ilvl="0" w:tplc="E56C1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A3373F"/>
    <w:multiLevelType w:val="multilevel"/>
    <w:tmpl w:val="42D8A49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5A250787"/>
    <w:multiLevelType w:val="multilevel"/>
    <w:tmpl w:val="0419001F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861" w:hanging="432"/>
      </w:pPr>
    </w:lvl>
    <w:lvl w:ilvl="2">
      <w:start w:val="1"/>
      <w:numFmt w:val="decimal"/>
      <w:lvlText w:val="%1.%2.%3."/>
      <w:lvlJc w:val="left"/>
      <w:pPr>
        <w:ind w:left="2293" w:hanging="504"/>
      </w:pPr>
    </w:lvl>
    <w:lvl w:ilvl="3">
      <w:start w:val="1"/>
      <w:numFmt w:val="decimal"/>
      <w:lvlText w:val="%1.%2.%3.%4."/>
      <w:lvlJc w:val="left"/>
      <w:pPr>
        <w:ind w:left="2797" w:hanging="648"/>
      </w:pPr>
    </w:lvl>
    <w:lvl w:ilvl="4">
      <w:start w:val="1"/>
      <w:numFmt w:val="decimal"/>
      <w:lvlText w:val="%1.%2.%3.%4.%5."/>
      <w:lvlJc w:val="left"/>
      <w:pPr>
        <w:ind w:left="3301" w:hanging="792"/>
      </w:pPr>
    </w:lvl>
    <w:lvl w:ilvl="5">
      <w:start w:val="1"/>
      <w:numFmt w:val="decimal"/>
      <w:lvlText w:val="%1.%2.%3.%4.%5.%6."/>
      <w:lvlJc w:val="left"/>
      <w:pPr>
        <w:ind w:left="3805" w:hanging="936"/>
      </w:pPr>
    </w:lvl>
    <w:lvl w:ilvl="6">
      <w:start w:val="1"/>
      <w:numFmt w:val="decimal"/>
      <w:lvlText w:val="%1.%2.%3.%4.%5.%6.%7."/>
      <w:lvlJc w:val="left"/>
      <w:pPr>
        <w:ind w:left="4309" w:hanging="1080"/>
      </w:pPr>
    </w:lvl>
    <w:lvl w:ilvl="7">
      <w:start w:val="1"/>
      <w:numFmt w:val="decimal"/>
      <w:lvlText w:val="%1.%2.%3.%4.%5.%6.%7.%8."/>
      <w:lvlJc w:val="left"/>
      <w:pPr>
        <w:ind w:left="4813" w:hanging="1224"/>
      </w:pPr>
    </w:lvl>
    <w:lvl w:ilvl="8">
      <w:start w:val="1"/>
      <w:numFmt w:val="decimal"/>
      <w:lvlText w:val="%1.%2.%3.%4.%5.%6.%7.%8.%9."/>
      <w:lvlJc w:val="left"/>
      <w:pPr>
        <w:ind w:left="5389" w:hanging="1440"/>
      </w:pPr>
    </w:lvl>
  </w:abstractNum>
  <w:abstractNum w:abstractNumId="35">
    <w:nsid w:val="5D874A8D"/>
    <w:multiLevelType w:val="hybridMultilevel"/>
    <w:tmpl w:val="02665598"/>
    <w:lvl w:ilvl="0" w:tplc="121C2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E06D84"/>
    <w:multiLevelType w:val="hybridMultilevel"/>
    <w:tmpl w:val="66DA3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04621D8"/>
    <w:multiLevelType w:val="multilevel"/>
    <w:tmpl w:val="F79011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38">
    <w:nsid w:val="616B1E59"/>
    <w:multiLevelType w:val="hybridMultilevel"/>
    <w:tmpl w:val="66A65E70"/>
    <w:lvl w:ilvl="0" w:tplc="799CC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785FD2"/>
    <w:multiLevelType w:val="hybridMultilevel"/>
    <w:tmpl w:val="D9C2630C"/>
    <w:lvl w:ilvl="0" w:tplc="29C4C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E822AA"/>
    <w:multiLevelType w:val="hybridMultilevel"/>
    <w:tmpl w:val="C95ED4BC"/>
    <w:lvl w:ilvl="0" w:tplc="BC4E9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0E368F"/>
    <w:multiLevelType w:val="multilevel"/>
    <w:tmpl w:val="48F69D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42">
    <w:nsid w:val="7120368F"/>
    <w:multiLevelType w:val="hybridMultilevel"/>
    <w:tmpl w:val="77AA37B8"/>
    <w:lvl w:ilvl="0" w:tplc="F6281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6"/>
  </w:num>
  <w:num w:numId="3">
    <w:abstractNumId w:val="40"/>
  </w:num>
  <w:num w:numId="4">
    <w:abstractNumId w:val="39"/>
  </w:num>
  <w:num w:numId="5">
    <w:abstractNumId w:val="18"/>
  </w:num>
  <w:num w:numId="6">
    <w:abstractNumId w:val="5"/>
  </w:num>
  <w:num w:numId="7">
    <w:abstractNumId w:val="7"/>
  </w:num>
  <w:num w:numId="8">
    <w:abstractNumId w:val="9"/>
  </w:num>
  <w:num w:numId="9">
    <w:abstractNumId w:val="16"/>
  </w:num>
  <w:num w:numId="10">
    <w:abstractNumId w:val="32"/>
  </w:num>
  <w:num w:numId="11">
    <w:abstractNumId w:val="1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6"/>
  </w:num>
  <w:num w:numId="22">
    <w:abstractNumId w:val="15"/>
  </w:num>
  <w:num w:numId="23">
    <w:abstractNumId w:val="30"/>
  </w:num>
  <w:num w:numId="24">
    <w:abstractNumId w:val="26"/>
  </w:num>
  <w:num w:numId="25">
    <w:abstractNumId w:val="2"/>
  </w:num>
  <w:num w:numId="26">
    <w:abstractNumId w:val="33"/>
  </w:num>
  <w:num w:numId="27">
    <w:abstractNumId w:val="28"/>
  </w:num>
  <w:num w:numId="28">
    <w:abstractNumId w:val="19"/>
  </w:num>
  <w:num w:numId="29">
    <w:abstractNumId w:val="41"/>
  </w:num>
  <w:num w:numId="30">
    <w:abstractNumId w:val="20"/>
  </w:num>
  <w:num w:numId="31">
    <w:abstractNumId w:val="27"/>
  </w:num>
  <w:num w:numId="32">
    <w:abstractNumId w:val="13"/>
  </w:num>
  <w:num w:numId="33">
    <w:abstractNumId w:val="0"/>
  </w:num>
  <w:num w:numId="34">
    <w:abstractNumId w:val="11"/>
  </w:num>
  <w:num w:numId="35">
    <w:abstractNumId w:val="37"/>
  </w:num>
  <w:num w:numId="36">
    <w:abstractNumId w:val="23"/>
  </w:num>
  <w:num w:numId="37">
    <w:abstractNumId w:val="31"/>
  </w:num>
  <w:num w:numId="38">
    <w:abstractNumId w:val="21"/>
  </w:num>
  <w:num w:numId="39">
    <w:abstractNumId w:val="1"/>
  </w:num>
  <w:num w:numId="40">
    <w:abstractNumId w:val="17"/>
  </w:num>
  <w:num w:numId="41">
    <w:abstractNumId w:val="22"/>
  </w:num>
  <w:num w:numId="42">
    <w:abstractNumId w:val="24"/>
  </w:num>
  <w:num w:numId="43">
    <w:abstractNumId w:val="34"/>
  </w:num>
  <w:num w:numId="44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70"/>
    <w:rsid w:val="00000312"/>
    <w:rsid w:val="000058D5"/>
    <w:rsid w:val="00005CB8"/>
    <w:rsid w:val="00007BBB"/>
    <w:rsid w:val="00010619"/>
    <w:rsid w:val="00023E99"/>
    <w:rsid w:val="00041E58"/>
    <w:rsid w:val="000505C9"/>
    <w:rsid w:val="00050C34"/>
    <w:rsid w:val="00052E1E"/>
    <w:rsid w:val="00054BC3"/>
    <w:rsid w:val="00064304"/>
    <w:rsid w:val="00064380"/>
    <w:rsid w:val="00065EB8"/>
    <w:rsid w:val="0007145B"/>
    <w:rsid w:val="00071593"/>
    <w:rsid w:val="0007504C"/>
    <w:rsid w:val="00087623"/>
    <w:rsid w:val="0009094F"/>
    <w:rsid w:val="00095C70"/>
    <w:rsid w:val="000A0ECB"/>
    <w:rsid w:val="000A2F13"/>
    <w:rsid w:val="000A61E0"/>
    <w:rsid w:val="000A69F3"/>
    <w:rsid w:val="000B62F8"/>
    <w:rsid w:val="000B7F8F"/>
    <w:rsid w:val="000C59D5"/>
    <w:rsid w:val="000C5FC0"/>
    <w:rsid w:val="000D0264"/>
    <w:rsid w:val="000D049F"/>
    <w:rsid w:val="000D3506"/>
    <w:rsid w:val="000D419E"/>
    <w:rsid w:val="000D6EB9"/>
    <w:rsid w:val="000E2571"/>
    <w:rsid w:val="000E5929"/>
    <w:rsid w:val="000E6B5B"/>
    <w:rsid w:val="000F56DF"/>
    <w:rsid w:val="00107578"/>
    <w:rsid w:val="00112B3D"/>
    <w:rsid w:val="001155E8"/>
    <w:rsid w:val="001164E2"/>
    <w:rsid w:val="00130BD2"/>
    <w:rsid w:val="0013359D"/>
    <w:rsid w:val="00141382"/>
    <w:rsid w:val="00143FD8"/>
    <w:rsid w:val="00145360"/>
    <w:rsid w:val="00145BF4"/>
    <w:rsid w:val="001548AD"/>
    <w:rsid w:val="0016282F"/>
    <w:rsid w:val="00163AA8"/>
    <w:rsid w:val="00163B6A"/>
    <w:rsid w:val="001668E8"/>
    <w:rsid w:val="00166F87"/>
    <w:rsid w:val="0016795F"/>
    <w:rsid w:val="001721FA"/>
    <w:rsid w:val="001726AE"/>
    <w:rsid w:val="00176564"/>
    <w:rsid w:val="00177375"/>
    <w:rsid w:val="001844FE"/>
    <w:rsid w:val="001A7DDC"/>
    <w:rsid w:val="001B080F"/>
    <w:rsid w:val="001B0BEF"/>
    <w:rsid w:val="001B1DB2"/>
    <w:rsid w:val="001B39ED"/>
    <w:rsid w:val="001B6298"/>
    <w:rsid w:val="001C10C8"/>
    <w:rsid w:val="001C69A1"/>
    <w:rsid w:val="001D077B"/>
    <w:rsid w:val="001D3E0F"/>
    <w:rsid w:val="001E7477"/>
    <w:rsid w:val="001F0A31"/>
    <w:rsid w:val="00203199"/>
    <w:rsid w:val="00205435"/>
    <w:rsid w:val="00205EFC"/>
    <w:rsid w:val="0021729B"/>
    <w:rsid w:val="002212DE"/>
    <w:rsid w:val="00222A68"/>
    <w:rsid w:val="002329CF"/>
    <w:rsid w:val="00236CE6"/>
    <w:rsid w:val="00247228"/>
    <w:rsid w:val="00250AF2"/>
    <w:rsid w:val="00263AE0"/>
    <w:rsid w:val="002664F4"/>
    <w:rsid w:val="00277BD4"/>
    <w:rsid w:val="00280C80"/>
    <w:rsid w:val="00285327"/>
    <w:rsid w:val="002911C4"/>
    <w:rsid w:val="00293798"/>
    <w:rsid w:val="002A0620"/>
    <w:rsid w:val="002A5183"/>
    <w:rsid w:val="002A7E5D"/>
    <w:rsid w:val="002B142C"/>
    <w:rsid w:val="002B37F6"/>
    <w:rsid w:val="002B3D7B"/>
    <w:rsid w:val="002C252F"/>
    <w:rsid w:val="002D1185"/>
    <w:rsid w:val="002D1B76"/>
    <w:rsid w:val="002D40D4"/>
    <w:rsid w:val="002D707E"/>
    <w:rsid w:val="002E2B13"/>
    <w:rsid w:val="002E7C59"/>
    <w:rsid w:val="002F0D58"/>
    <w:rsid w:val="002F1777"/>
    <w:rsid w:val="002F26A9"/>
    <w:rsid w:val="002F7656"/>
    <w:rsid w:val="003050CD"/>
    <w:rsid w:val="003127CB"/>
    <w:rsid w:val="0033040E"/>
    <w:rsid w:val="003311DD"/>
    <w:rsid w:val="00334082"/>
    <w:rsid w:val="00337935"/>
    <w:rsid w:val="003467B7"/>
    <w:rsid w:val="00351817"/>
    <w:rsid w:val="00361DBE"/>
    <w:rsid w:val="0036252F"/>
    <w:rsid w:val="0036341A"/>
    <w:rsid w:val="00365F3A"/>
    <w:rsid w:val="003713D0"/>
    <w:rsid w:val="00371C43"/>
    <w:rsid w:val="003760BE"/>
    <w:rsid w:val="00377C1D"/>
    <w:rsid w:val="00384813"/>
    <w:rsid w:val="003909C8"/>
    <w:rsid w:val="003A5E6D"/>
    <w:rsid w:val="003A75AD"/>
    <w:rsid w:val="003B15B8"/>
    <w:rsid w:val="003B4E52"/>
    <w:rsid w:val="003B78F7"/>
    <w:rsid w:val="003C7C27"/>
    <w:rsid w:val="003D1FF7"/>
    <w:rsid w:val="003E19B3"/>
    <w:rsid w:val="003F0937"/>
    <w:rsid w:val="003F4B89"/>
    <w:rsid w:val="003F4DB6"/>
    <w:rsid w:val="00400934"/>
    <w:rsid w:val="004035FA"/>
    <w:rsid w:val="00403886"/>
    <w:rsid w:val="00404566"/>
    <w:rsid w:val="004054CB"/>
    <w:rsid w:val="0042171C"/>
    <w:rsid w:val="0042339D"/>
    <w:rsid w:val="00424861"/>
    <w:rsid w:val="00425662"/>
    <w:rsid w:val="00432DFB"/>
    <w:rsid w:val="0043392F"/>
    <w:rsid w:val="0043735A"/>
    <w:rsid w:val="00440DFD"/>
    <w:rsid w:val="004417AF"/>
    <w:rsid w:val="00444190"/>
    <w:rsid w:val="00452E37"/>
    <w:rsid w:val="00464FA8"/>
    <w:rsid w:val="00473128"/>
    <w:rsid w:val="00477653"/>
    <w:rsid w:val="00480828"/>
    <w:rsid w:val="00483259"/>
    <w:rsid w:val="00486EA6"/>
    <w:rsid w:val="00492573"/>
    <w:rsid w:val="00493F0C"/>
    <w:rsid w:val="004A22C6"/>
    <w:rsid w:val="004A6688"/>
    <w:rsid w:val="004B0472"/>
    <w:rsid w:val="004B334F"/>
    <w:rsid w:val="004B5B90"/>
    <w:rsid w:val="004B6783"/>
    <w:rsid w:val="004C0303"/>
    <w:rsid w:val="004C1794"/>
    <w:rsid w:val="004D4597"/>
    <w:rsid w:val="004F1F30"/>
    <w:rsid w:val="004F52A8"/>
    <w:rsid w:val="004F6F4A"/>
    <w:rsid w:val="004F74F1"/>
    <w:rsid w:val="00501038"/>
    <w:rsid w:val="00502568"/>
    <w:rsid w:val="005118EC"/>
    <w:rsid w:val="005240D3"/>
    <w:rsid w:val="005263CC"/>
    <w:rsid w:val="00535C4B"/>
    <w:rsid w:val="0053698A"/>
    <w:rsid w:val="00560B2A"/>
    <w:rsid w:val="00561903"/>
    <w:rsid w:val="00562880"/>
    <w:rsid w:val="0057346D"/>
    <w:rsid w:val="0057664B"/>
    <w:rsid w:val="00577C2F"/>
    <w:rsid w:val="00581006"/>
    <w:rsid w:val="00581EE8"/>
    <w:rsid w:val="00582D3A"/>
    <w:rsid w:val="00585B46"/>
    <w:rsid w:val="00592182"/>
    <w:rsid w:val="005928F0"/>
    <w:rsid w:val="0059729D"/>
    <w:rsid w:val="005A1491"/>
    <w:rsid w:val="005A18CD"/>
    <w:rsid w:val="005A32F3"/>
    <w:rsid w:val="005A635E"/>
    <w:rsid w:val="005A6F1A"/>
    <w:rsid w:val="005A7E56"/>
    <w:rsid w:val="005B0815"/>
    <w:rsid w:val="005B3BCF"/>
    <w:rsid w:val="005B5FCE"/>
    <w:rsid w:val="005B71F2"/>
    <w:rsid w:val="005C1EB8"/>
    <w:rsid w:val="005C3FA6"/>
    <w:rsid w:val="005C476A"/>
    <w:rsid w:val="005E64B8"/>
    <w:rsid w:val="005F2E99"/>
    <w:rsid w:val="005F343D"/>
    <w:rsid w:val="005F360A"/>
    <w:rsid w:val="00606ED3"/>
    <w:rsid w:val="00610E21"/>
    <w:rsid w:val="00613015"/>
    <w:rsid w:val="00620526"/>
    <w:rsid w:val="00620A2F"/>
    <w:rsid w:val="006410EC"/>
    <w:rsid w:val="006443FA"/>
    <w:rsid w:val="00645357"/>
    <w:rsid w:val="00646CE9"/>
    <w:rsid w:val="006538E4"/>
    <w:rsid w:val="0066081F"/>
    <w:rsid w:val="00661D51"/>
    <w:rsid w:val="00661DCF"/>
    <w:rsid w:val="00675D82"/>
    <w:rsid w:val="00676BBA"/>
    <w:rsid w:val="0068796F"/>
    <w:rsid w:val="00693B45"/>
    <w:rsid w:val="00693D66"/>
    <w:rsid w:val="0069722F"/>
    <w:rsid w:val="00697D25"/>
    <w:rsid w:val="006A1837"/>
    <w:rsid w:val="006B1D3B"/>
    <w:rsid w:val="006B6836"/>
    <w:rsid w:val="006C05D7"/>
    <w:rsid w:val="006C4CFC"/>
    <w:rsid w:val="006C67AA"/>
    <w:rsid w:val="006D23E4"/>
    <w:rsid w:val="006D6EB6"/>
    <w:rsid w:val="006F0FC0"/>
    <w:rsid w:val="006F26A7"/>
    <w:rsid w:val="0070061B"/>
    <w:rsid w:val="00702655"/>
    <w:rsid w:val="00706D15"/>
    <w:rsid w:val="00720765"/>
    <w:rsid w:val="007249C4"/>
    <w:rsid w:val="00726C3A"/>
    <w:rsid w:val="00737D1F"/>
    <w:rsid w:val="00742815"/>
    <w:rsid w:val="007452D0"/>
    <w:rsid w:val="0075183B"/>
    <w:rsid w:val="00753CB3"/>
    <w:rsid w:val="00765B0C"/>
    <w:rsid w:val="0076651A"/>
    <w:rsid w:val="00767D38"/>
    <w:rsid w:val="0077089F"/>
    <w:rsid w:val="00772399"/>
    <w:rsid w:val="0077577A"/>
    <w:rsid w:val="00775918"/>
    <w:rsid w:val="00785209"/>
    <w:rsid w:val="00787EE9"/>
    <w:rsid w:val="00792F3A"/>
    <w:rsid w:val="00793B27"/>
    <w:rsid w:val="007A19BE"/>
    <w:rsid w:val="007A7A90"/>
    <w:rsid w:val="007B0011"/>
    <w:rsid w:val="007B1BFF"/>
    <w:rsid w:val="007B43D7"/>
    <w:rsid w:val="007C50AF"/>
    <w:rsid w:val="007D1446"/>
    <w:rsid w:val="007D6F8D"/>
    <w:rsid w:val="007E6DEE"/>
    <w:rsid w:val="007F05F9"/>
    <w:rsid w:val="007F06F6"/>
    <w:rsid w:val="007F1AD1"/>
    <w:rsid w:val="00803546"/>
    <w:rsid w:val="0081078B"/>
    <w:rsid w:val="00813837"/>
    <w:rsid w:val="00820B41"/>
    <w:rsid w:val="008242D1"/>
    <w:rsid w:val="00825FFA"/>
    <w:rsid w:val="00827D53"/>
    <w:rsid w:val="008317E9"/>
    <w:rsid w:val="0083284F"/>
    <w:rsid w:val="00837FEB"/>
    <w:rsid w:val="008568DE"/>
    <w:rsid w:val="008603CF"/>
    <w:rsid w:val="00863CDD"/>
    <w:rsid w:val="008705AA"/>
    <w:rsid w:val="00871EE7"/>
    <w:rsid w:val="00874BAB"/>
    <w:rsid w:val="008768CE"/>
    <w:rsid w:val="008849FD"/>
    <w:rsid w:val="00885E63"/>
    <w:rsid w:val="008A3C7A"/>
    <w:rsid w:val="008A6DF3"/>
    <w:rsid w:val="008A73CF"/>
    <w:rsid w:val="008B4F6D"/>
    <w:rsid w:val="008C31D7"/>
    <w:rsid w:val="008C50A1"/>
    <w:rsid w:val="008C61B8"/>
    <w:rsid w:val="008C7A6B"/>
    <w:rsid w:val="008E1118"/>
    <w:rsid w:val="008E2792"/>
    <w:rsid w:val="008E2FF0"/>
    <w:rsid w:val="008E5255"/>
    <w:rsid w:val="008E71E3"/>
    <w:rsid w:val="008E7F81"/>
    <w:rsid w:val="008F33DA"/>
    <w:rsid w:val="008F375F"/>
    <w:rsid w:val="00901E4F"/>
    <w:rsid w:val="00905A7D"/>
    <w:rsid w:val="00911CE8"/>
    <w:rsid w:val="0092353B"/>
    <w:rsid w:val="009312A7"/>
    <w:rsid w:val="00931A0B"/>
    <w:rsid w:val="00947DCD"/>
    <w:rsid w:val="0095506B"/>
    <w:rsid w:val="00961864"/>
    <w:rsid w:val="00962DBE"/>
    <w:rsid w:val="00970987"/>
    <w:rsid w:val="00971460"/>
    <w:rsid w:val="00977134"/>
    <w:rsid w:val="00980ED9"/>
    <w:rsid w:val="009822FB"/>
    <w:rsid w:val="00992BD2"/>
    <w:rsid w:val="009940C3"/>
    <w:rsid w:val="0099418B"/>
    <w:rsid w:val="0099565F"/>
    <w:rsid w:val="009A3B43"/>
    <w:rsid w:val="009A4E1B"/>
    <w:rsid w:val="009A611B"/>
    <w:rsid w:val="009B3068"/>
    <w:rsid w:val="009B68C2"/>
    <w:rsid w:val="009C67D4"/>
    <w:rsid w:val="009E092B"/>
    <w:rsid w:val="009E58E4"/>
    <w:rsid w:val="009E679C"/>
    <w:rsid w:val="009F04E0"/>
    <w:rsid w:val="009F1836"/>
    <w:rsid w:val="009F433C"/>
    <w:rsid w:val="009F4C33"/>
    <w:rsid w:val="009F55CB"/>
    <w:rsid w:val="009F5940"/>
    <w:rsid w:val="009F5AF4"/>
    <w:rsid w:val="009F63FB"/>
    <w:rsid w:val="00A01491"/>
    <w:rsid w:val="00A03603"/>
    <w:rsid w:val="00A07861"/>
    <w:rsid w:val="00A10C47"/>
    <w:rsid w:val="00A10C49"/>
    <w:rsid w:val="00A11006"/>
    <w:rsid w:val="00A258F7"/>
    <w:rsid w:val="00A26EDB"/>
    <w:rsid w:val="00A3553A"/>
    <w:rsid w:val="00A404E0"/>
    <w:rsid w:val="00A4079C"/>
    <w:rsid w:val="00A4207A"/>
    <w:rsid w:val="00A44BFA"/>
    <w:rsid w:val="00A45694"/>
    <w:rsid w:val="00A54F68"/>
    <w:rsid w:val="00A559B4"/>
    <w:rsid w:val="00A55F09"/>
    <w:rsid w:val="00A60351"/>
    <w:rsid w:val="00A6421C"/>
    <w:rsid w:val="00A6454F"/>
    <w:rsid w:val="00A65A6E"/>
    <w:rsid w:val="00A73FCF"/>
    <w:rsid w:val="00A7481B"/>
    <w:rsid w:val="00A80A73"/>
    <w:rsid w:val="00A8166B"/>
    <w:rsid w:val="00A82CA6"/>
    <w:rsid w:val="00A8372B"/>
    <w:rsid w:val="00A84DB1"/>
    <w:rsid w:val="00A92A0A"/>
    <w:rsid w:val="00A96E91"/>
    <w:rsid w:val="00AA49FB"/>
    <w:rsid w:val="00AA4BFA"/>
    <w:rsid w:val="00AA5B94"/>
    <w:rsid w:val="00AB6420"/>
    <w:rsid w:val="00AC292F"/>
    <w:rsid w:val="00AC45D1"/>
    <w:rsid w:val="00AC5E64"/>
    <w:rsid w:val="00AC5EA1"/>
    <w:rsid w:val="00AD2E1C"/>
    <w:rsid w:val="00AE2EA5"/>
    <w:rsid w:val="00AF1E99"/>
    <w:rsid w:val="00AF4A45"/>
    <w:rsid w:val="00AF7AE6"/>
    <w:rsid w:val="00B03068"/>
    <w:rsid w:val="00B0401C"/>
    <w:rsid w:val="00B05C73"/>
    <w:rsid w:val="00B05DA2"/>
    <w:rsid w:val="00B17329"/>
    <w:rsid w:val="00B25609"/>
    <w:rsid w:val="00B305F8"/>
    <w:rsid w:val="00B329A1"/>
    <w:rsid w:val="00B36F97"/>
    <w:rsid w:val="00B378A7"/>
    <w:rsid w:val="00B4011A"/>
    <w:rsid w:val="00B40549"/>
    <w:rsid w:val="00B432D8"/>
    <w:rsid w:val="00B43793"/>
    <w:rsid w:val="00B50556"/>
    <w:rsid w:val="00B63EA3"/>
    <w:rsid w:val="00B65632"/>
    <w:rsid w:val="00B724FB"/>
    <w:rsid w:val="00B73430"/>
    <w:rsid w:val="00B7615D"/>
    <w:rsid w:val="00B90AEE"/>
    <w:rsid w:val="00B95395"/>
    <w:rsid w:val="00BA166A"/>
    <w:rsid w:val="00BA5EA6"/>
    <w:rsid w:val="00BB108E"/>
    <w:rsid w:val="00BC17DE"/>
    <w:rsid w:val="00BC4A2F"/>
    <w:rsid w:val="00BD3B1A"/>
    <w:rsid w:val="00BD433C"/>
    <w:rsid w:val="00C0494F"/>
    <w:rsid w:val="00C106B5"/>
    <w:rsid w:val="00C1614F"/>
    <w:rsid w:val="00C20984"/>
    <w:rsid w:val="00C211A2"/>
    <w:rsid w:val="00C242D9"/>
    <w:rsid w:val="00C2540C"/>
    <w:rsid w:val="00C311E8"/>
    <w:rsid w:val="00C3597A"/>
    <w:rsid w:val="00C364F9"/>
    <w:rsid w:val="00C36B88"/>
    <w:rsid w:val="00C4161E"/>
    <w:rsid w:val="00C45BA0"/>
    <w:rsid w:val="00C504D2"/>
    <w:rsid w:val="00C51247"/>
    <w:rsid w:val="00C52071"/>
    <w:rsid w:val="00C54858"/>
    <w:rsid w:val="00C576ED"/>
    <w:rsid w:val="00C5774F"/>
    <w:rsid w:val="00C667CE"/>
    <w:rsid w:val="00C71222"/>
    <w:rsid w:val="00C728C5"/>
    <w:rsid w:val="00C73356"/>
    <w:rsid w:val="00C77DCA"/>
    <w:rsid w:val="00C810AD"/>
    <w:rsid w:val="00C815DF"/>
    <w:rsid w:val="00C85543"/>
    <w:rsid w:val="00C8621B"/>
    <w:rsid w:val="00C94AF1"/>
    <w:rsid w:val="00CA057A"/>
    <w:rsid w:val="00CA0E8C"/>
    <w:rsid w:val="00CA4035"/>
    <w:rsid w:val="00CB1146"/>
    <w:rsid w:val="00CB3010"/>
    <w:rsid w:val="00CC2051"/>
    <w:rsid w:val="00CC7635"/>
    <w:rsid w:val="00CD6C24"/>
    <w:rsid w:val="00CE2A8A"/>
    <w:rsid w:val="00CE39DD"/>
    <w:rsid w:val="00CE3AB8"/>
    <w:rsid w:val="00CE493C"/>
    <w:rsid w:val="00CF6758"/>
    <w:rsid w:val="00D10533"/>
    <w:rsid w:val="00D1467D"/>
    <w:rsid w:val="00D17449"/>
    <w:rsid w:val="00D24BBB"/>
    <w:rsid w:val="00D32B58"/>
    <w:rsid w:val="00D3669E"/>
    <w:rsid w:val="00D520CD"/>
    <w:rsid w:val="00D52A1C"/>
    <w:rsid w:val="00D53169"/>
    <w:rsid w:val="00D54E7F"/>
    <w:rsid w:val="00D56F34"/>
    <w:rsid w:val="00D64538"/>
    <w:rsid w:val="00D646E6"/>
    <w:rsid w:val="00D6771A"/>
    <w:rsid w:val="00D708E7"/>
    <w:rsid w:val="00D72F6A"/>
    <w:rsid w:val="00D76F18"/>
    <w:rsid w:val="00D90F8B"/>
    <w:rsid w:val="00D95408"/>
    <w:rsid w:val="00D96842"/>
    <w:rsid w:val="00DA08A5"/>
    <w:rsid w:val="00DA584E"/>
    <w:rsid w:val="00DB0CC6"/>
    <w:rsid w:val="00DB4F14"/>
    <w:rsid w:val="00DB5ECC"/>
    <w:rsid w:val="00DB748D"/>
    <w:rsid w:val="00DC5762"/>
    <w:rsid w:val="00DC68CB"/>
    <w:rsid w:val="00DD027B"/>
    <w:rsid w:val="00DD41AA"/>
    <w:rsid w:val="00DD7139"/>
    <w:rsid w:val="00DE3883"/>
    <w:rsid w:val="00DE39CB"/>
    <w:rsid w:val="00DE64AC"/>
    <w:rsid w:val="00DE675D"/>
    <w:rsid w:val="00DF20D8"/>
    <w:rsid w:val="00DF7683"/>
    <w:rsid w:val="00E04D75"/>
    <w:rsid w:val="00E065D2"/>
    <w:rsid w:val="00E100F6"/>
    <w:rsid w:val="00E14B00"/>
    <w:rsid w:val="00E3101D"/>
    <w:rsid w:val="00E31A7B"/>
    <w:rsid w:val="00E33E93"/>
    <w:rsid w:val="00E3675F"/>
    <w:rsid w:val="00E41AEE"/>
    <w:rsid w:val="00E46A16"/>
    <w:rsid w:val="00E47C0E"/>
    <w:rsid w:val="00E534FD"/>
    <w:rsid w:val="00E65E9D"/>
    <w:rsid w:val="00E66C10"/>
    <w:rsid w:val="00E67744"/>
    <w:rsid w:val="00E73DCB"/>
    <w:rsid w:val="00E756B2"/>
    <w:rsid w:val="00E75B94"/>
    <w:rsid w:val="00E859E2"/>
    <w:rsid w:val="00E87D16"/>
    <w:rsid w:val="00E94D23"/>
    <w:rsid w:val="00EA160B"/>
    <w:rsid w:val="00EA24BA"/>
    <w:rsid w:val="00EA6F98"/>
    <w:rsid w:val="00EB724B"/>
    <w:rsid w:val="00EB7488"/>
    <w:rsid w:val="00EC48B0"/>
    <w:rsid w:val="00EC5BD7"/>
    <w:rsid w:val="00EC626E"/>
    <w:rsid w:val="00ED2FD7"/>
    <w:rsid w:val="00EE469C"/>
    <w:rsid w:val="00EE66D7"/>
    <w:rsid w:val="00EE6F66"/>
    <w:rsid w:val="00EF21BD"/>
    <w:rsid w:val="00EF3D5B"/>
    <w:rsid w:val="00F01938"/>
    <w:rsid w:val="00F107E9"/>
    <w:rsid w:val="00F11A42"/>
    <w:rsid w:val="00F11BBA"/>
    <w:rsid w:val="00F1396A"/>
    <w:rsid w:val="00F1565D"/>
    <w:rsid w:val="00F232A6"/>
    <w:rsid w:val="00F24B16"/>
    <w:rsid w:val="00F25BB3"/>
    <w:rsid w:val="00F2799A"/>
    <w:rsid w:val="00F35AC7"/>
    <w:rsid w:val="00F36519"/>
    <w:rsid w:val="00F40FA4"/>
    <w:rsid w:val="00F443AF"/>
    <w:rsid w:val="00F47023"/>
    <w:rsid w:val="00F4752F"/>
    <w:rsid w:val="00F537CB"/>
    <w:rsid w:val="00F54391"/>
    <w:rsid w:val="00F57601"/>
    <w:rsid w:val="00F57B73"/>
    <w:rsid w:val="00F60B99"/>
    <w:rsid w:val="00F60C1F"/>
    <w:rsid w:val="00F62778"/>
    <w:rsid w:val="00F66F4A"/>
    <w:rsid w:val="00F7548C"/>
    <w:rsid w:val="00F775C2"/>
    <w:rsid w:val="00F81AB1"/>
    <w:rsid w:val="00F82347"/>
    <w:rsid w:val="00F84C1C"/>
    <w:rsid w:val="00F86990"/>
    <w:rsid w:val="00FA26D1"/>
    <w:rsid w:val="00FA280C"/>
    <w:rsid w:val="00FA288E"/>
    <w:rsid w:val="00FA5FC3"/>
    <w:rsid w:val="00FB233B"/>
    <w:rsid w:val="00FB28AB"/>
    <w:rsid w:val="00FB2F79"/>
    <w:rsid w:val="00FC2C0A"/>
    <w:rsid w:val="00FC3DFE"/>
    <w:rsid w:val="00FC5F5A"/>
    <w:rsid w:val="00FC6136"/>
    <w:rsid w:val="00FC76F4"/>
    <w:rsid w:val="00FE48AC"/>
    <w:rsid w:val="00FE74F9"/>
    <w:rsid w:val="00FF0616"/>
    <w:rsid w:val="00FF3712"/>
    <w:rsid w:val="00FF5851"/>
    <w:rsid w:val="00FF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8A73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A73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94D23"/>
    <w:pPr>
      <w:keepNext/>
      <w:outlineLvl w:val="3"/>
    </w:pPr>
    <w:rPr>
      <w:b/>
      <w:bCs/>
      <w:w w:val="90"/>
      <w:sz w:val="28"/>
      <w:szCs w:val="24"/>
    </w:rPr>
  </w:style>
  <w:style w:type="paragraph" w:styleId="5">
    <w:name w:val="heading 5"/>
    <w:basedOn w:val="a"/>
    <w:next w:val="a"/>
    <w:qFormat/>
    <w:rsid w:val="00E94D23"/>
    <w:pPr>
      <w:keepNext/>
      <w:jc w:val="center"/>
      <w:outlineLvl w:val="4"/>
    </w:pPr>
    <w:rPr>
      <w:i/>
      <w:sz w:val="24"/>
      <w:szCs w:val="24"/>
    </w:rPr>
  </w:style>
  <w:style w:type="paragraph" w:styleId="7">
    <w:name w:val="heading 7"/>
    <w:basedOn w:val="a"/>
    <w:next w:val="a"/>
    <w:qFormat/>
    <w:rsid w:val="00E94D2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customStyle="1" w:styleId="a7">
    <w:name w:val="Знак"/>
    <w:basedOn w:val="a"/>
    <w:rsid w:val="00827D53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8">
    <w:name w:val="Table Grid"/>
    <w:basedOn w:val="a1"/>
    <w:uiPriority w:val="59"/>
    <w:rsid w:val="0022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737D1F"/>
    <w:pPr>
      <w:spacing w:after="120"/>
      <w:ind w:left="283"/>
    </w:pPr>
    <w:rPr>
      <w:sz w:val="24"/>
      <w:szCs w:val="24"/>
    </w:rPr>
  </w:style>
  <w:style w:type="paragraph" w:customStyle="1" w:styleId="ConsPlusNormal">
    <w:name w:val="ConsPlusNormal"/>
    <w:rsid w:val="002A7E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link w:val="ab"/>
    <w:uiPriority w:val="34"/>
    <w:qFormat/>
    <w:rsid w:val="008A73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paragraph" w:styleId="ac">
    <w:name w:val="Body Text"/>
    <w:basedOn w:val="a"/>
    <w:link w:val="ad"/>
    <w:rsid w:val="00CC2051"/>
    <w:pPr>
      <w:spacing w:after="120"/>
    </w:pPr>
  </w:style>
  <w:style w:type="character" w:styleId="ae">
    <w:name w:val="Hyperlink"/>
    <w:unhideWhenUsed/>
    <w:rsid w:val="00CC2051"/>
    <w:rPr>
      <w:color w:val="0000FF"/>
      <w:u w:val="single"/>
    </w:rPr>
  </w:style>
  <w:style w:type="character" w:styleId="af">
    <w:name w:val="FollowedHyperlink"/>
    <w:rsid w:val="00E94D23"/>
    <w:rPr>
      <w:color w:val="800080"/>
      <w:u w:val="single"/>
    </w:rPr>
  </w:style>
  <w:style w:type="paragraph" w:styleId="af0">
    <w:name w:val="Title"/>
    <w:basedOn w:val="a"/>
    <w:link w:val="af1"/>
    <w:qFormat/>
    <w:rsid w:val="00E94D23"/>
    <w:pPr>
      <w:jc w:val="center"/>
    </w:pPr>
    <w:rPr>
      <w:b/>
      <w:sz w:val="24"/>
      <w:szCs w:val="24"/>
    </w:rPr>
  </w:style>
  <w:style w:type="paragraph" w:styleId="21">
    <w:name w:val="Body Text Indent 2"/>
    <w:basedOn w:val="a"/>
    <w:rsid w:val="00E94D23"/>
    <w:pPr>
      <w:ind w:left="708"/>
      <w:jc w:val="both"/>
    </w:pPr>
    <w:rPr>
      <w:w w:val="90"/>
      <w:sz w:val="28"/>
      <w:szCs w:val="24"/>
    </w:rPr>
  </w:style>
  <w:style w:type="paragraph" w:styleId="30">
    <w:name w:val="Body Text Indent 3"/>
    <w:basedOn w:val="a"/>
    <w:rsid w:val="00E94D23"/>
    <w:pPr>
      <w:ind w:left="708" w:firstLine="709"/>
      <w:jc w:val="both"/>
    </w:pPr>
    <w:rPr>
      <w:w w:val="90"/>
      <w:sz w:val="28"/>
      <w:szCs w:val="24"/>
    </w:rPr>
  </w:style>
  <w:style w:type="paragraph" w:styleId="22">
    <w:name w:val="Body Text 2"/>
    <w:basedOn w:val="a"/>
    <w:rsid w:val="00E94D23"/>
    <w:pPr>
      <w:jc w:val="center"/>
    </w:pPr>
    <w:rPr>
      <w:bCs/>
      <w:w w:val="90"/>
      <w:sz w:val="28"/>
      <w:szCs w:val="24"/>
    </w:rPr>
  </w:style>
  <w:style w:type="character" w:customStyle="1" w:styleId="70">
    <w:name w:val="Заголовок 7 Знак"/>
    <w:rsid w:val="00E94D23"/>
    <w:rPr>
      <w:sz w:val="24"/>
      <w:szCs w:val="24"/>
    </w:rPr>
  </w:style>
  <w:style w:type="paragraph" w:styleId="31">
    <w:name w:val="Body Text 3"/>
    <w:basedOn w:val="a"/>
    <w:rsid w:val="00E94D23"/>
    <w:rPr>
      <w:sz w:val="24"/>
    </w:rPr>
  </w:style>
  <w:style w:type="paragraph" w:styleId="af2">
    <w:name w:val="header"/>
    <w:basedOn w:val="a"/>
    <w:rsid w:val="00E94D23"/>
    <w:pPr>
      <w:tabs>
        <w:tab w:val="center" w:pos="4677"/>
        <w:tab w:val="right" w:pos="9355"/>
      </w:tabs>
    </w:pPr>
    <w:rPr>
      <w:w w:val="90"/>
      <w:sz w:val="28"/>
      <w:szCs w:val="24"/>
    </w:rPr>
  </w:style>
  <w:style w:type="paragraph" w:styleId="af3">
    <w:name w:val="footer"/>
    <w:basedOn w:val="a"/>
    <w:rsid w:val="00E94D23"/>
    <w:pPr>
      <w:tabs>
        <w:tab w:val="center" w:pos="4677"/>
        <w:tab w:val="right" w:pos="9355"/>
      </w:tabs>
    </w:pPr>
    <w:rPr>
      <w:w w:val="90"/>
      <w:sz w:val="28"/>
      <w:szCs w:val="24"/>
    </w:rPr>
  </w:style>
  <w:style w:type="paragraph" w:customStyle="1" w:styleId="11">
    <w:name w:val="Знак1 Знак Знак Знак Знак Знак Знак"/>
    <w:basedOn w:val="a"/>
    <w:rsid w:val="00E94D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1"/>
    <w:basedOn w:val="a"/>
    <w:rsid w:val="00E94D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4">
    <w:name w:val="Знак"/>
    <w:basedOn w:val="a"/>
    <w:rsid w:val="00E94D23"/>
    <w:pPr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Plain Text"/>
    <w:basedOn w:val="a"/>
    <w:link w:val="af6"/>
    <w:rsid w:val="00E94D23"/>
    <w:rPr>
      <w:rFonts w:ascii="Courier New" w:hAnsi="Courier New" w:cs="Courier New"/>
    </w:rPr>
  </w:style>
  <w:style w:type="paragraph" w:styleId="af7">
    <w:name w:val="Normal (Web)"/>
    <w:basedOn w:val="a"/>
    <w:uiPriority w:val="99"/>
    <w:rsid w:val="00E94D23"/>
    <w:pPr>
      <w:spacing w:before="75" w:after="75"/>
      <w:ind w:firstLine="75"/>
    </w:pPr>
    <w:rPr>
      <w:rFonts w:ascii="Arial" w:hAnsi="Arial" w:cs="Arial"/>
      <w:sz w:val="24"/>
      <w:szCs w:val="24"/>
    </w:rPr>
  </w:style>
  <w:style w:type="character" w:styleId="af8">
    <w:name w:val="page number"/>
    <w:basedOn w:val="a0"/>
    <w:rsid w:val="00E94D23"/>
  </w:style>
  <w:style w:type="paragraph" w:customStyle="1" w:styleId="210">
    <w:name w:val="Основной текст 21"/>
    <w:basedOn w:val="a"/>
    <w:rsid w:val="00E94D23"/>
    <w:pPr>
      <w:ind w:firstLine="360"/>
      <w:jc w:val="both"/>
    </w:pPr>
    <w:rPr>
      <w:sz w:val="24"/>
    </w:rPr>
  </w:style>
  <w:style w:type="paragraph" w:customStyle="1" w:styleId="af9">
    <w:name w:val="Знак Знак Знак Знак Знак Знак Знак Знак Знак Знак"/>
    <w:basedOn w:val="a"/>
    <w:rsid w:val="00CE2A8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"/>
    <w:basedOn w:val="a"/>
    <w:rsid w:val="00005C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0505C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77089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zagolovok">
    <w:name w:val="zagolovok"/>
    <w:basedOn w:val="a0"/>
    <w:rsid w:val="0077089F"/>
  </w:style>
  <w:style w:type="paragraph" w:customStyle="1" w:styleId="CharCharChar">
    <w:name w:val="Char Char Char"/>
    <w:basedOn w:val="a"/>
    <w:rsid w:val="00166F8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6">
    <w:name w:val="Текст Знак"/>
    <w:link w:val="af5"/>
    <w:locked/>
    <w:rsid w:val="00535C4B"/>
    <w:rPr>
      <w:rFonts w:ascii="Courier New" w:hAnsi="Courier New" w:cs="Courier New"/>
      <w:lang w:val="ru-RU" w:eastAsia="ru-RU" w:bidi="ar-SA"/>
    </w:rPr>
  </w:style>
  <w:style w:type="character" w:customStyle="1" w:styleId="FontStyle26">
    <w:name w:val="Font Style26"/>
    <w:rsid w:val="00535C4B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rsid w:val="005118EC"/>
    <w:rPr>
      <w:rFonts w:ascii="Times New Roman" w:eastAsia="Times New Roman" w:hAnsi="Times New Roman"/>
      <w:sz w:val="28"/>
      <w:szCs w:val="24"/>
    </w:rPr>
  </w:style>
  <w:style w:type="character" w:customStyle="1" w:styleId="ad">
    <w:name w:val="Основной текст Знак"/>
    <w:link w:val="ac"/>
    <w:rsid w:val="00236CE6"/>
    <w:rPr>
      <w:rFonts w:ascii="Times New Roman" w:eastAsia="Times New Roman" w:hAnsi="Times New Roman"/>
    </w:rPr>
  </w:style>
  <w:style w:type="character" w:customStyle="1" w:styleId="ab">
    <w:name w:val="Абзац списка Знак"/>
    <w:link w:val="aa"/>
    <w:uiPriority w:val="34"/>
    <w:locked/>
    <w:rsid w:val="006538E4"/>
    <w:rPr>
      <w:rFonts w:eastAsia="Times New Roman"/>
      <w:sz w:val="22"/>
      <w:szCs w:val="22"/>
    </w:rPr>
  </w:style>
  <w:style w:type="character" w:customStyle="1" w:styleId="afb">
    <w:name w:val="Гипертекстовая ссылка"/>
    <w:uiPriority w:val="99"/>
    <w:rsid w:val="00C2540C"/>
    <w:rPr>
      <w:b/>
      <w:bCs/>
      <w:color w:val="106BBE"/>
    </w:rPr>
  </w:style>
  <w:style w:type="character" w:customStyle="1" w:styleId="af1">
    <w:name w:val="Название Знак"/>
    <w:link w:val="af0"/>
    <w:locked/>
    <w:rsid w:val="00A6454F"/>
    <w:rPr>
      <w:rFonts w:ascii="Times New Roman" w:eastAsia="Times New Roman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8A73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A73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94D23"/>
    <w:pPr>
      <w:keepNext/>
      <w:outlineLvl w:val="3"/>
    </w:pPr>
    <w:rPr>
      <w:b/>
      <w:bCs/>
      <w:w w:val="90"/>
      <w:sz w:val="28"/>
      <w:szCs w:val="24"/>
    </w:rPr>
  </w:style>
  <w:style w:type="paragraph" w:styleId="5">
    <w:name w:val="heading 5"/>
    <w:basedOn w:val="a"/>
    <w:next w:val="a"/>
    <w:qFormat/>
    <w:rsid w:val="00E94D23"/>
    <w:pPr>
      <w:keepNext/>
      <w:jc w:val="center"/>
      <w:outlineLvl w:val="4"/>
    </w:pPr>
    <w:rPr>
      <w:i/>
      <w:sz w:val="24"/>
      <w:szCs w:val="24"/>
    </w:rPr>
  </w:style>
  <w:style w:type="paragraph" w:styleId="7">
    <w:name w:val="heading 7"/>
    <w:basedOn w:val="a"/>
    <w:next w:val="a"/>
    <w:qFormat/>
    <w:rsid w:val="00E94D2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customStyle="1" w:styleId="a7">
    <w:name w:val="Знак"/>
    <w:basedOn w:val="a"/>
    <w:rsid w:val="00827D53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8">
    <w:name w:val="Table Grid"/>
    <w:basedOn w:val="a1"/>
    <w:uiPriority w:val="59"/>
    <w:rsid w:val="0022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737D1F"/>
    <w:pPr>
      <w:spacing w:after="120"/>
      <w:ind w:left="283"/>
    </w:pPr>
    <w:rPr>
      <w:sz w:val="24"/>
      <w:szCs w:val="24"/>
    </w:rPr>
  </w:style>
  <w:style w:type="paragraph" w:customStyle="1" w:styleId="ConsPlusNormal">
    <w:name w:val="ConsPlusNormal"/>
    <w:rsid w:val="002A7E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link w:val="ab"/>
    <w:uiPriority w:val="34"/>
    <w:qFormat/>
    <w:rsid w:val="008A73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paragraph" w:styleId="ac">
    <w:name w:val="Body Text"/>
    <w:basedOn w:val="a"/>
    <w:link w:val="ad"/>
    <w:rsid w:val="00CC2051"/>
    <w:pPr>
      <w:spacing w:after="120"/>
    </w:pPr>
  </w:style>
  <w:style w:type="character" w:styleId="ae">
    <w:name w:val="Hyperlink"/>
    <w:unhideWhenUsed/>
    <w:rsid w:val="00CC2051"/>
    <w:rPr>
      <w:color w:val="0000FF"/>
      <w:u w:val="single"/>
    </w:rPr>
  </w:style>
  <w:style w:type="character" w:styleId="af">
    <w:name w:val="FollowedHyperlink"/>
    <w:rsid w:val="00E94D23"/>
    <w:rPr>
      <w:color w:val="800080"/>
      <w:u w:val="single"/>
    </w:rPr>
  </w:style>
  <w:style w:type="paragraph" w:styleId="af0">
    <w:name w:val="Title"/>
    <w:basedOn w:val="a"/>
    <w:link w:val="af1"/>
    <w:qFormat/>
    <w:rsid w:val="00E94D23"/>
    <w:pPr>
      <w:jc w:val="center"/>
    </w:pPr>
    <w:rPr>
      <w:b/>
      <w:sz w:val="24"/>
      <w:szCs w:val="24"/>
    </w:rPr>
  </w:style>
  <w:style w:type="paragraph" w:styleId="21">
    <w:name w:val="Body Text Indent 2"/>
    <w:basedOn w:val="a"/>
    <w:rsid w:val="00E94D23"/>
    <w:pPr>
      <w:ind w:left="708"/>
      <w:jc w:val="both"/>
    </w:pPr>
    <w:rPr>
      <w:w w:val="90"/>
      <w:sz w:val="28"/>
      <w:szCs w:val="24"/>
    </w:rPr>
  </w:style>
  <w:style w:type="paragraph" w:styleId="30">
    <w:name w:val="Body Text Indent 3"/>
    <w:basedOn w:val="a"/>
    <w:rsid w:val="00E94D23"/>
    <w:pPr>
      <w:ind w:left="708" w:firstLine="709"/>
      <w:jc w:val="both"/>
    </w:pPr>
    <w:rPr>
      <w:w w:val="90"/>
      <w:sz w:val="28"/>
      <w:szCs w:val="24"/>
    </w:rPr>
  </w:style>
  <w:style w:type="paragraph" w:styleId="22">
    <w:name w:val="Body Text 2"/>
    <w:basedOn w:val="a"/>
    <w:rsid w:val="00E94D23"/>
    <w:pPr>
      <w:jc w:val="center"/>
    </w:pPr>
    <w:rPr>
      <w:bCs/>
      <w:w w:val="90"/>
      <w:sz w:val="28"/>
      <w:szCs w:val="24"/>
    </w:rPr>
  </w:style>
  <w:style w:type="character" w:customStyle="1" w:styleId="70">
    <w:name w:val="Заголовок 7 Знак"/>
    <w:rsid w:val="00E94D23"/>
    <w:rPr>
      <w:sz w:val="24"/>
      <w:szCs w:val="24"/>
    </w:rPr>
  </w:style>
  <w:style w:type="paragraph" w:styleId="31">
    <w:name w:val="Body Text 3"/>
    <w:basedOn w:val="a"/>
    <w:rsid w:val="00E94D23"/>
    <w:rPr>
      <w:sz w:val="24"/>
    </w:rPr>
  </w:style>
  <w:style w:type="paragraph" w:styleId="af2">
    <w:name w:val="header"/>
    <w:basedOn w:val="a"/>
    <w:rsid w:val="00E94D23"/>
    <w:pPr>
      <w:tabs>
        <w:tab w:val="center" w:pos="4677"/>
        <w:tab w:val="right" w:pos="9355"/>
      </w:tabs>
    </w:pPr>
    <w:rPr>
      <w:w w:val="90"/>
      <w:sz w:val="28"/>
      <w:szCs w:val="24"/>
    </w:rPr>
  </w:style>
  <w:style w:type="paragraph" w:styleId="af3">
    <w:name w:val="footer"/>
    <w:basedOn w:val="a"/>
    <w:rsid w:val="00E94D23"/>
    <w:pPr>
      <w:tabs>
        <w:tab w:val="center" w:pos="4677"/>
        <w:tab w:val="right" w:pos="9355"/>
      </w:tabs>
    </w:pPr>
    <w:rPr>
      <w:w w:val="90"/>
      <w:sz w:val="28"/>
      <w:szCs w:val="24"/>
    </w:rPr>
  </w:style>
  <w:style w:type="paragraph" w:customStyle="1" w:styleId="11">
    <w:name w:val="Знак1 Знак Знак Знак Знак Знак Знак"/>
    <w:basedOn w:val="a"/>
    <w:rsid w:val="00E94D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1"/>
    <w:basedOn w:val="a"/>
    <w:rsid w:val="00E94D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4">
    <w:name w:val="Знак"/>
    <w:basedOn w:val="a"/>
    <w:rsid w:val="00E94D23"/>
    <w:pPr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Plain Text"/>
    <w:basedOn w:val="a"/>
    <w:link w:val="af6"/>
    <w:rsid w:val="00E94D23"/>
    <w:rPr>
      <w:rFonts w:ascii="Courier New" w:hAnsi="Courier New" w:cs="Courier New"/>
    </w:rPr>
  </w:style>
  <w:style w:type="paragraph" w:styleId="af7">
    <w:name w:val="Normal (Web)"/>
    <w:basedOn w:val="a"/>
    <w:uiPriority w:val="99"/>
    <w:rsid w:val="00E94D23"/>
    <w:pPr>
      <w:spacing w:before="75" w:after="75"/>
      <w:ind w:firstLine="75"/>
    </w:pPr>
    <w:rPr>
      <w:rFonts w:ascii="Arial" w:hAnsi="Arial" w:cs="Arial"/>
      <w:sz w:val="24"/>
      <w:szCs w:val="24"/>
    </w:rPr>
  </w:style>
  <w:style w:type="character" w:styleId="af8">
    <w:name w:val="page number"/>
    <w:basedOn w:val="a0"/>
    <w:rsid w:val="00E94D23"/>
  </w:style>
  <w:style w:type="paragraph" w:customStyle="1" w:styleId="210">
    <w:name w:val="Основной текст 21"/>
    <w:basedOn w:val="a"/>
    <w:rsid w:val="00E94D23"/>
    <w:pPr>
      <w:ind w:firstLine="360"/>
      <w:jc w:val="both"/>
    </w:pPr>
    <w:rPr>
      <w:sz w:val="24"/>
    </w:rPr>
  </w:style>
  <w:style w:type="paragraph" w:customStyle="1" w:styleId="af9">
    <w:name w:val="Знак Знак Знак Знак Знак Знак Знак Знак Знак Знак"/>
    <w:basedOn w:val="a"/>
    <w:rsid w:val="00CE2A8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"/>
    <w:basedOn w:val="a"/>
    <w:rsid w:val="00005C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0505C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77089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zagolovok">
    <w:name w:val="zagolovok"/>
    <w:basedOn w:val="a0"/>
    <w:rsid w:val="0077089F"/>
  </w:style>
  <w:style w:type="paragraph" w:customStyle="1" w:styleId="CharCharChar">
    <w:name w:val="Char Char Char"/>
    <w:basedOn w:val="a"/>
    <w:rsid w:val="00166F8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6">
    <w:name w:val="Текст Знак"/>
    <w:link w:val="af5"/>
    <w:locked/>
    <w:rsid w:val="00535C4B"/>
    <w:rPr>
      <w:rFonts w:ascii="Courier New" w:hAnsi="Courier New" w:cs="Courier New"/>
      <w:lang w:val="ru-RU" w:eastAsia="ru-RU" w:bidi="ar-SA"/>
    </w:rPr>
  </w:style>
  <w:style w:type="character" w:customStyle="1" w:styleId="FontStyle26">
    <w:name w:val="Font Style26"/>
    <w:rsid w:val="00535C4B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rsid w:val="005118EC"/>
    <w:rPr>
      <w:rFonts w:ascii="Times New Roman" w:eastAsia="Times New Roman" w:hAnsi="Times New Roman"/>
      <w:sz w:val="28"/>
      <w:szCs w:val="24"/>
    </w:rPr>
  </w:style>
  <w:style w:type="character" w:customStyle="1" w:styleId="ad">
    <w:name w:val="Основной текст Знак"/>
    <w:link w:val="ac"/>
    <w:rsid w:val="00236CE6"/>
    <w:rPr>
      <w:rFonts w:ascii="Times New Roman" w:eastAsia="Times New Roman" w:hAnsi="Times New Roman"/>
    </w:rPr>
  </w:style>
  <w:style w:type="character" w:customStyle="1" w:styleId="ab">
    <w:name w:val="Абзац списка Знак"/>
    <w:link w:val="aa"/>
    <w:uiPriority w:val="34"/>
    <w:locked/>
    <w:rsid w:val="006538E4"/>
    <w:rPr>
      <w:rFonts w:eastAsia="Times New Roman"/>
      <w:sz w:val="22"/>
      <w:szCs w:val="22"/>
    </w:rPr>
  </w:style>
  <w:style w:type="character" w:customStyle="1" w:styleId="afb">
    <w:name w:val="Гипертекстовая ссылка"/>
    <w:uiPriority w:val="99"/>
    <w:rsid w:val="00C2540C"/>
    <w:rPr>
      <w:b/>
      <w:bCs/>
      <w:color w:val="106BBE"/>
    </w:rPr>
  </w:style>
  <w:style w:type="character" w:customStyle="1" w:styleId="af1">
    <w:name w:val="Название Знак"/>
    <w:link w:val="af0"/>
    <w:locked/>
    <w:rsid w:val="00A6454F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2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71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83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1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2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2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1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9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1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1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27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4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5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5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3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2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4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5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1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8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3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8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3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0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67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4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10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5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2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4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9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8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43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9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18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53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93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77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6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8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28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8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9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87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7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1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9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8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73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5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19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27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4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1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98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0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54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1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3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88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2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6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0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81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23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21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89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63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13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7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502632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75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4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589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00A97-D706-445C-8769-6012B38B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5034</Words>
  <Characters>28694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33661</CharactersWithSpaces>
  <SharedDoc>false</SharedDoc>
  <HLinks>
    <vt:vector size="12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shsb</dc:creator>
  <cp:lastModifiedBy>Иванова Евгения Н.</cp:lastModifiedBy>
  <cp:revision>12</cp:revision>
  <cp:lastPrinted>2020-03-16T10:02:00Z</cp:lastPrinted>
  <dcterms:created xsi:type="dcterms:W3CDTF">2021-02-18T06:47:00Z</dcterms:created>
  <dcterms:modified xsi:type="dcterms:W3CDTF">2021-03-29T13:25:00Z</dcterms:modified>
</cp:coreProperties>
</file>